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F0895" w:rsidR="00DB6ACC" w:rsidP="5E24390F" w:rsidRDefault="295034FC" w14:paraId="0A37501D" w14:textId="0E44A63F">
      <w:pPr>
        <w:pStyle w:val="Subtitle"/>
        <w:rPr>
          <w:rFonts w:asciiTheme="minorHAnsi" w:hAnsiTheme="minorHAnsi" w:cstheme="minorBidi"/>
          <w:sz w:val="24"/>
          <w:szCs w:val="24"/>
        </w:rPr>
      </w:pPr>
      <w:r>
        <w:t>parent</w:t>
      </w:r>
      <w:r w:rsidR="0919F80D">
        <w:rPr>
          <w:noProof/>
        </w:rPr>
        <w:drawing>
          <wp:inline distT="0" distB="0" distL="0" distR="0" wp14:anchorId="738329DD" wp14:editId="5F2F98CB">
            <wp:extent cx="4398010" cy="6281420"/>
            <wp:effectExtent l="0" t="0" r="0" b="0"/>
            <wp:docPr id="172070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98010" cy="6281420"/>
                    </a:xfrm>
                    <a:prstGeom prst="rect">
                      <a:avLst/>
                    </a:prstGeom>
                  </pic:spPr>
                </pic:pic>
              </a:graphicData>
            </a:graphic>
          </wp:inline>
        </w:drawing>
      </w:r>
    </w:p>
    <w:p w:rsidRPr="00A134F4" w:rsidR="00DB6ACC" w:rsidP="00DB6ACC" w:rsidRDefault="0097092A" w14:paraId="5DAB6C7B" w14:textId="7AEE7DD8">
      <w:pPr>
        <w:pStyle w:val="Subtitle"/>
        <w:rPr>
          <w:rFonts w:asciiTheme="minorHAnsi" w:hAnsiTheme="minorHAnsi" w:cstheme="minorHAnsi"/>
          <w:sz w:val="36"/>
          <w:szCs w:val="36"/>
          <w:u w:val="none"/>
        </w:rPr>
      </w:pPr>
      <w:r w:rsidRPr="00A134F4">
        <w:rPr>
          <w:rFonts w:asciiTheme="minorHAnsi" w:hAnsiTheme="minorHAnsi" w:cstheme="minorHAnsi"/>
          <w:sz w:val="36"/>
          <w:szCs w:val="36"/>
          <w:u w:val="none"/>
        </w:rPr>
        <w:t>2025-2026</w:t>
      </w:r>
    </w:p>
    <w:p w:rsidRPr="00BF0895" w:rsidR="005D6E1D" w:rsidP="0919F80D" w:rsidRDefault="00F93A71" w14:paraId="184A606E" w14:textId="77777777">
      <w:pPr>
        <w:tabs>
          <w:tab w:val="left" w:pos="8670"/>
        </w:tabs>
        <w:jc w:val="center"/>
        <w:outlineLvl w:val="1"/>
        <w:rPr>
          <w:rFonts w:asciiTheme="minorHAnsi" w:hAnsiTheme="minorHAnsi" w:cstheme="minorHAnsi"/>
          <w:sz w:val="40"/>
          <w:szCs w:val="24"/>
        </w:rPr>
      </w:pPr>
      <w:r w:rsidRPr="00BF0895">
        <w:rPr>
          <w:rFonts w:asciiTheme="minorHAnsi" w:hAnsiTheme="minorHAnsi" w:cstheme="minorHAnsi"/>
          <w:b/>
          <w:bCs/>
          <w:kern w:val="28"/>
          <w:sz w:val="24"/>
          <w:szCs w:val="24"/>
          <w:lang w:val="en-US"/>
        </w:rPr>
        <w:t xml:space="preserve">              </w:t>
      </w:r>
    </w:p>
    <w:p w:rsidRPr="00BF0895" w:rsidR="00B4520C" w:rsidP="0919F80D" w:rsidRDefault="00553F65" w14:paraId="72C2B92A" w14:textId="53C88E34">
      <w:pPr>
        <w:pStyle w:val="Subtitle"/>
        <w:rPr>
          <w:rFonts w:asciiTheme="minorHAnsi" w:hAnsiTheme="minorHAnsi" w:cstheme="minorHAnsi"/>
          <w:b/>
          <w:sz w:val="40"/>
          <w:szCs w:val="24"/>
        </w:rPr>
      </w:pPr>
      <w:r w:rsidRPr="00BF0895">
        <w:rPr>
          <w:rFonts w:asciiTheme="minorHAnsi" w:hAnsiTheme="minorHAnsi" w:cstheme="minorHAnsi"/>
          <w:b/>
          <w:sz w:val="40"/>
          <w:szCs w:val="24"/>
        </w:rPr>
        <w:t>Intimate Care Policy</w:t>
      </w:r>
    </w:p>
    <w:p w:rsidRPr="00BF0895" w:rsidR="003A7040" w:rsidP="0919F80D" w:rsidRDefault="003A7040" w14:paraId="50044A77" w14:textId="4FA98E72">
      <w:pPr>
        <w:pStyle w:val="Subtitle"/>
        <w:rPr>
          <w:rFonts w:asciiTheme="minorHAnsi" w:hAnsiTheme="minorHAnsi" w:cstheme="minorHAnsi"/>
          <w:b/>
          <w:sz w:val="40"/>
          <w:szCs w:val="24"/>
        </w:rPr>
      </w:pPr>
    </w:p>
    <w:p w:rsidRPr="00BF0895" w:rsidR="003A7040" w:rsidP="0919F80D" w:rsidRDefault="003A7040" w14:paraId="36CA95BD" w14:textId="14DF43D6">
      <w:pPr>
        <w:pStyle w:val="Subtitle"/>
        <w:rPr>
          <w:rFonts w:asciiTheme="minorHAnsi" w:hAnsiTheme="minorHAnsi" w:cstheme="minorHAnsi"/>
          <w:b/>
          <w:sz w:val="24"/>
          <w:szCs w:val="24"/>
        </w:rPr>
      </w:pPr>
    </w:p>
    <w:p w:rsidRPr="00BF0895" w:rsidR="003A7040" w:rsidP="0919F80D" w:rsidRDefault="003A7040" w14:paraId="543A29DB" w14:textId="56648A7A">
      <w:pPr>
        <w:pStyle w:val="Subtitle"/>
        <w:rPr>
          <w:rFonts w:asciiTheme="minorHAnsi" w:hAnsiTheme="minorHAnsi" w:cstheme="minorHAnsi"/>
          <w:b/>
          <w:sz w:val="24"/>
          <w:szCs w:val="24"/>
        </w:rPr>
      </w:pPr>
    </w:p>
    <w:p w:rsidRPr="00BF0895" w:rsidR="003A7040" w:rsidP="0919F80D" w:rsidRDefault="003A7040" w14:paraId="6A2154F1" w14:textId="1BC48D9A">
      <w:pPr>
        <w:pStyle w:val="Subtitle"/>
        <w:rPr>
          <w:rFonts w:asciiTheme="minorHAnsi" w:hAnsiTheme="minorHAnsi" w:cstheme="minorHAnsi"/>
          <w:b/>
          <w:sz w:val="24"/>
          <w:szCs w:val="24"/>
        </w:rPr>
      </w:pPr>
    </w:p>
    <w:p w:rsidRPr="00BF0895" w:rsidR="003A7040" w:rsidP="0919F80D" w:rsidRDefault="003A7040" w14:paraId="5E78FD92" w14:textId="62A4C5D2">
      <w:pPr>
        <w:pStyle w:val="Subtitle"/>
        <w:rPr>
          <w:rFonts w:asciiTheme="minorHAnsi" w:hAnsiTheme="minorHAnsi" w:cstheme="minorHAnsi"/>
          <w:b/>
          <w:sz w:val="24"/>
          <w:szCs w:val="24"/>
        </w:rPr>
      </w:pPr>
    </w:p>
    <w:p w:rsidRPr="00BF0895" w:rsidR="003A7040" w:rsidP="0919F80D" w:rsidRDefault="003A7040" w14:paraId="6645E5D3" w14:textId="228EB602">
      <w:pPr>
        <w:pStyle w:val="Subtitle"/>
        <w:rPr>
          <w:rFonts w:asciiTheme="minorHAnsi" w:hAnsiTheme="minorHAnsi" w:cstheme="minorHAnsi"/>
          <w:b/>
          <w:sz w:val="24"/>
          <w:szCs w:val="24"/>
        </w:rPr>
      </w:pPr>
    </w:p>
    <w:p w:rsidR="003A7040" w:rsidP="0919F80D" w:rsidRDefault="003A7040" w14:paraId="57E922D9" w14:textId="7BFC4309">
      <w:pPr>
        <w:pStyle w:val="Subtitle"/>
        <w:rPr>
          <w:rFonts w:asciiTheme="minorHAnsi" w:hAnsiTheme="minorHAnsi" w:cstheme="minorHAnsi"/>
          <w:b/>
          <w:sz w:val="24"/>
          <w:szCs w:val="24"/>
        </w:rPr>
      </w:pPr>
    </w:p>
    <w:p w:rsidR="00BF0895" w:rsidP="0919F80D" w:rsidRDefault="00BF0895" w14:paraId="17A4A8FB" w14:textId="22F370A3">
      <w:pPr>
        <w:pStyle w:val="Subtitle"/>
        <w:rPr>
          <w:rFonts w:asciiTheme="minorHAnsi" w:hAnsiTheme="minorHAnsi" w:cstheme="minorHAnsi"/>
          <w:b/>
          <w:sz w:val="24"/>
          <w:szCs w:val="24"/>
        </w:rPr>
      </w:pPr>
    </w:p>
    <w:p w:rsidR="00BF0895" w:rsidP="0919F80D" w:rsidRDefault="00BF0895" w14:paraId="7034F3AE" w14:textId="3A754B94">
      <w:pPr>
        <w:pStyle w:val="Subtitle"/>
        <w:rPr>
          <w:rFonts w:asciiTheme="minorHAnsi" w:hAnsiTheme="minorHAnsi" w:cstheme="minorHAnsi"/>
          <w:b/>
          <w:sz w:val="24"/>
          <w:szCs w:val="24"/>
        </w:rPr>
      </w:pPr>
    </w:p>
    <w:p w:rsidR="00BF0895" w:rsidP="0919F80D" w:rsidRDefault="00BF0895" w14:paraId="40E13FDD" w14:textId="1C5BC59F">
      <w:pPr>
        <w:pStyle w:val="Subtitle"/>
        <w:rPr>
          <w:rFonts w:asciiTheme="minorHAnsi" w:hAnsiTheme="minorHAnsi" w:cstheme="minorHAnsi"/>
          <w:b/>
          <w:sz w:val="24"/>
          <w:szCs w:val="24"/>
        </w:rPr>
      </w:pPr>
    </w:p>
    <w:p w:rsidR="00BF0895" w:rsidP="0919F80D" w:rsidRDefault="00BF0895" w14:paraId="07B9316B" w14:textId="66A98260">
      <w:pPr>
        <w:pStyle w:val="Subtitle"/>
        <w:rPr>
          <w:rFonts w:asciiTheme="minorHAnsi" w:hAnsiTheme="minorHAnsi" w:cstheme="minorHAnsi"/>
          <w:b/>
          <w:sz w:val="24"/>
          <w:szCs w:val="24"/>
        </w:rPr>
      </w:pPr>
    </w:p>
    <w:p w:rsidR="00BF0895" w:rsidP="0919F80D" w:rsidRDefault="00BF0895" w14:paraId="0FFB9909" w14:textId="422AA0EC">
      <w:pPr>
        <w:pStyle w:val="Subtitle"/>
        <w:rPr>
          <w:rFonts w:asciiTheme="minorHAnsi" w:hAnsiTheme="minorHAnsi" w:cstheme="minorHAnsi"/>
          <w:b/>
          <w:sz w:val="24"/>
          <w:szCs w:val="24"/>
        </w:rPr>
      </w:pPr>
    </w:p>
    <w:p w:rsidRPr="00BF0895" w:rsidR="003A7040" w:rsidP="00BF0895" w:rsidRDefault="003A7040" w14:paraId="39034CEC" w14:textId="6E32020A">
      <w:pPr>
        <w:pStyle w:val="Subtitle"/>
        <w:jc w:val="left"/>
        <w:rPr>
          <w:rFonts w:asciiTheme="minorHAnsi" w:hAnsiTheme="minorHAnsi" w:cstheme="minorHAnsi"/>
          <w:b/>
          <w:sz w:val="24"/>
          <w:szCs w:val="24"/>
        </w:rPr>
      </w:pPr>
    </w:p>
    <w:p w:rsidRPr="00BF0895" w:rsidR="00B25265" w:rsidP="003A7040" w:rsidRDefault="00B25265" w14:paraId="4101652C" w14:textId="54581FCB">
      <w:pPr>
        <w:pStyle w:val="Subtitle"/>
        <w:jc w:val="left"/>
        <w:rPr>
          <w:rFonts w:asciiTheme="minorHAnsi" w:hAnsiTheme="minorHAnsi" w:cstheme="minorHAnsi"/>
          <w:sz w:val="24"/>
          <w:szCs w:val="24"/>
          <w:u w:val="none"/>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01"/>
        <w:gridCol w:w="2977"/>
        <w:gridCol w:w="2098"/>
        <w:gridCol w:w="3714"/>
      </w:tblGrid>
      <w:tr w:rsidRPr="00BF0895" w:rsidR="00BF0895" w:rsidTr="6658BA49" w14:paraId="65B27829" w14:textId="77777777">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F0895" w:rsidR="003A7040" w:rsidP="004F3CEF" w:rsidRDefault="003A7040" w14:paraId="46E6A456" w14:textId="77777777">
            <w:pP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lastRenderedPageBreak/>
              <w:t>Date of last review:</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F0895" w:rsidR="003A7040" w:rsidP="6658BA49" w:rsidRDefault="00900D16" w14:paraId="193B44F2" w14:textId="4115E124">
            <w:pPr>
              <w:pStyle w:val="Normal"/>
              <w:suppressLineNumbers w:val="0"/>
              <w:bidi w:val="0"/>
              <w:spacing w:before="0" w:beforeAutospacing="off" w:after="0" w:afterAutospacing="off" w:line="259" w:lineRule="auto"/>
              <w:ind w:left="0" w:right="0"/>
              <w:jc w:val="left"/>
            </w:pPr>
            <w:r w:rsidRPr="6658BA49" w:rsidR="035BB47C">
              <w:rPr>
                <w:rFonts w:ascii="Calibri" w:hAnsi="Calibri" w:eastAsia="Century Gothic" w:cs="Calibri" w:asciiTheme="minorAscii" w:hAnsiTheme="minorAscii" w:cstheme="minorAscii"/>
                <w:sz w:val="24"/>
                <w:szCs w:val="24"/>
              </w:rPr>
              <w:t>July 2025</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F0895" w:rsidR="003A7040" w:rsidP="004F3CEF" w:rsidRDefault="003A7040" w14:paraId="11D0B941" w14:textId="77777777">
            <w:pP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Review Period: </w:t>
            </w:r>
          </w:p>
        </w:tc>
        <w:tc>
          <w:tcPr>
            <w:tcW w:w="3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F0895" w:rsidR="003A7040" w:rsidP="004F3CEF" w:rsidRDefault="003A7040" w14:paraId="0F5FB514" w14:textId="77777777">
            <w:pP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1 year</w:t>
            </w:r>
          </w:p>
        </w:tc>
      </w:tr>
      <w:tr w:rsidRPr="00BF0895" w:rsidR="00A63B5A" w:rsidTr="6658BA49" w14:paraId="5164D510" w14:textId="77777777">
        <w:trPr>
          <w:trHeight w:val="1444"/>
        </w:trPr>
        <w:tc>
          <w:tcPr>
            <w:tcW w:w="1701" w:type="dxa"/>
            <w:tcBorders>
              <w:top w:val="single" w:color="000000" w:themeColor="text1" w:sz="4" w:space="0"/>
              <w:left w:val="single" w:color="000000" w:themeColor="text1" w:sz="4" w:space="0"/>
              <w:right w:val="single" w:color="000000" w:themeColor="text1" w:sz="4" w:space="0"/>
            </w:tcBorders>
            <w:tcMar/>
          </w:tcPr>
          <w:p w:rsidRPr="00BF0895" w:rsidR="00A63B5A" w:rsidP="004F3CEF" w:rsidRDefault="00A63B5A" w14:paraId="0AB8AA12" w14:textId="77777777">
            <w:pP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Date of next review:</w:t>
            </w:r>
          </w:p>
          <w:p w:rsidRPr="00BF0895" w:rsidR="00A63B5A" w:rsidP="004F3CEF" w:rsidRDefault="00A63B5A" w14:paraId="69611A9A" w14:textId="77777777">
            <w:pPr>
              <w:rPr>
                <w:rFonts w:eastAsia="Century Gothic" w:asciiTheme="minorHAnsi" w:hAnsiTheme="minorHAnsi" w:cstheme="minorHAnsi"/>
                <w:sz w:val="24"/>
                <w:szCs w:val="24"/>
              </w:rPr>
            </w:pPr>
          </w:p>
        </w:tc>
        <w:tc>
          <w:tcPr>
            <w:tcW w:w="8789" w:type="dxa"/>
            <w:gridSpan w:val="3"/>
            <w:tcBorders>
              <w:top w:val="single" w:color="000000" w:themeColor="text1" w:sz="4" w:space="0"/>
              <w:left w:val="single" w:color="000000" w:themeColor="text1" w:sz="4" w:space="0"/>
              <w:right w:val="single" w:color="000000" w:themeColor="text1" w:sz="4" w:space="0"/>
            </w:tcBorders>
            <w:tcMar/>
          </w:tcPr>
          <w:p w:rsidRPr="00BF0895" w:rsidR="00A63B5A" w:rsidP="6658BA49" w:rsidRDefault="00900D16" w14:paraId="78FF7026" w14:textId="38884748">
            <w:pPr>
              <w:rPr>
                <w:rFonts w:ascii="Calibri" w:hAnsi="Calibri" w:eastAsia="Century Gothic" w:cs="Calibri" w:asciiTheme="minorAscii" w:hAnsiTheme="minorAscii" w:cstheme="minorAscii"/>
                <w:sz w:val="24"/>
                <w:szCs w:val="24"/>
              </w:rPr>
            </w:pPr>
            <w:r w:rsidRPr="6658BA49" w:rsidR="00900D16">
              <w:rPr>
                <w:rFonts w:ascii="Calibri" w:hAnsi="Calibri" w:eastAsia="Century Gothic" w:cs="Calibri" w:asciiTheme="minorAscii" w:hAnsiTheme="minorAscii" w:cstheme="minorAscii"/>
                <w:sz w:val="24"/>
                <w:szCs w:val="24"/>
              </w:rPr>
              <w:t>J</w:t>
            </w:r>
            <w:r w:rsidRPr="6658BA49" w:rsidR="3DFA8758">
              <w:rPr>
                <w:rFonts w:ascii="Calibri" w:hAnsi="Calibri" w:eastAsia="Century Gothic" w:cs="Calibri" w:asciiTheme="minorAscii" w:hAnsiTheme="minorAscii" w:cstheme="minorAscii"/>
                <w:sz w:val="24"/>
                <w:szCs w:val="24"/>
              </w:rPr>
              <w:t>uly 2026</w:t>
            </w:r>
          </w:p>
          <w:p w:rsidRPr="00BF0895" w:rsidR="00A63B5A" w:rsidP="003A7040" w:rsidRDefault="00A63B5A" w14:paraId="5CE82874" w14:textId="735184F8">
            <w:pPr>
              <w:rPr>
                <w:rFonts w:eastAsia="Century Gothic" w:asciiTheme="minorHAnsi" w:hAnsiTheme="minorHAnsi" w:cstheme="minorHAnsi"/>
                <w:sz w:val="24"/>
                <w:szCs w:val="24"/>
              </w:rPr>
            </w:pPr>
          </w:p>
        </w:tc>
      </w:tr>
    </w:tbl>
    <w:p w:rsidRPr="00BF0895" w:rsidR="003A7040" w:rsidP="003A7040" w:rsidRDefault="003A7040" w14:paraId="244EA85F" w14:textId="77777777">
      <w:pPr>
        <w:rPr>
          <w:rFonts w:eastAsia="Century Gothic" w:asciiTheme="minorHAnsi" w:hAnsiTheme="minorHAnsi" w:cstheme="minorHAnsi"/>
          <w:b/>
          <w:sz w:val="24"/>
          <w:szCs w:val="24"/>
        </w:rPr>
      </w:pPr>
    </w:p>
    <w:p w:rsidRPr="00BF0895" w:rsidR="00B25265" w:rsidP="00671C89" w:rsidRDefault="003A7040" w14:paraId="3461D779" w14:textId="6227274E">
      <w:pPr>
        <w:rPr>
          <w:rFonts w:asciiTheme="minorHAnsi" w:hAnsiTheme="minorHAnsi" w:cstheme="minorHAnsi"/>
          <w:sz w:val="24"/>
          <w:szCs w:val="24"/>
        </w:rPr>
      </w:pPr>
      <w:r w:rsidRPr="00BF0895">
        <w:rPr>
          <w:rFonts w:eastAsia="Century Gothic" w:asciiTheme="minorHAnsi" w:hAnsiTheme="minorHAnsi" w:cstheme="minorHAnsi"/>
          <w:b/>
          <w:sz w:val="24"/>
          <w:szCs w:val="24"/>
        </w:rPr>
        <w:t xml:space="preserve"> </w:t>
      </w:r>
    </w:p>
    <w:p w:rsidRPr="00BF0895" w:rsidR="00B25265" w:rsidP="00B25265" w:rsidRDefault="00B25265" w14:paraId="3CF2D8B6" w14:textId="77777777">
      <w:pPr>
        <w:pStyle w:val="Subtitle"/>
        <w:ind w:left="4320" w:firstLine="720"/>
        <w:jc w:val="left"/>
        <w:rPr>
          <w:rFonts w:asciiTheme="minorHAnsi" w:hAnsiTheme="minorHAnsi" w:cstheme="minorHAnsi"/>
          <w:sz w:val="24"/>
          <w:szCs w:val="24"/>
          <w:u w:val="none"/>
        </w:rPr>
      </w:pPr>
    </w:p>
    <w:p w:rsidRPr="00BF0895" w:rsidR="00B25265" w:rsidP="00B25265" w:rsidRDefault="00B25265" w14:paraId="0FB78278" w14:textId="77777777">
      <w:pPr>
        <w:pStyle w:val="Subtitle"/>
        <w:ind w:left="4320" w:firstLine="720"/>
        <w:jc w:val="left"/>
        <w:rPr>
          <w:rFonts w:asciiTheme="minorHAnsi" w:hAnsiTheme="minorHAnsi" w:cstheme="minorHAnsi"/>
          <w:sz w:val="24"/>
          <w:szCs w:val="24"/>
          <w:u w:val="none"/>
        </w:rPr>
      </w:pPr>
    </w:p>
    <w:p w:rsidRPr="00BF0895" w:rsidR="003D330D" w:rsidP="003D330D" w:rsidRDefault="009E5524" w14:paraId="66088A45" w14:textId="07348F51">
      <w:pPr>
        <w:pStyle w:val="aLCPHeading"/>
        <w:jc w:val="left"/>
        <w:rPr>
          <w:rFonts w:asciiTheme="minorHAnsi" w:hAnsiTheme="minorHAnsi" w:cstheme="minorHAnsi"/>
          <w:sz w:val="24"/>
          <w:szCs w:val="24"/>
        </w:rPr>
      </w:pPr>
      <w:r w:rsidRPr="00BF0895">
        <w:rPr>
          <w:rFonts w:asciiTheme="minorHAnsi" w:hAnsiTheme="minorHAnsi" w:cstheme="minorHAnsi"/>
          <w:bCs/>
          <w:sz w:val="24"/>
          <w:szCs w:val="24"/>
        </w:rPr>
        <w:br w:type="page"/>
      </w:r>
    </w:p>
    <w:p w:rsidRPr="00BF0895" w:rsidR="005C6F7E" w:rsidP="005C6F7E" w:rsidRDefault="00A42DED" w14:paraId="4A994335" w14:textId="77777777">
      <w:pPr>
        <w:pStyle w:val="1bodycopy10pt"/>
        <w:spacing w:after="0"/>
        <w:rPr>
          <w:rFonts w:asciiTheme="minorHAnsi" w:hAnsiTheme="minorHAnsi" w:cstheme="minorHAnsi"/>
          <w:b/>
          <w:noProof/>
          <w:sz w:val="24"/>
          <w:u w:val="single"/>
        </w:rPr>
      </w:pPr>
      <w:r w:rsidRPr="00BF0895">
        <w:rPr>
          <w:rFonts w:asciiTheme="minorHAnsi" w:hAnsiTheme="minorHAnsi" w:cstheme="minorHAnsi"/>
          <w:b/>
          <w:noProof/>
          <w:sz w:val="24"/>
          <w:u w:val="single"/>
          <w:lang w:val="en-GB" w:eastAsia="en-GB"/>
        </w:rPr>
        <w:lastRenderedPageBreak/>
        <mc:AlternateContent>
          <mc:Choice Requires="wps">
            <w:drawing>
              <wp:anchor distT="4294967295" distB="4294967295" distL="114300" distR="114300" simplePos="0" relativeHeight="251658241" behindDoc="0" locked="0" layoutInCell="1" allowOverlap="1" wp14:anchorId="2EDAFF8D" wp14:editId="62AFDDA3">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
            <w:pict>
              <v:line id="Straight Connector 5"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E10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rsidRPr="00BF0895" w:rsidR="005C6F7E" w:rsidP="005C6F7E" w:rsidRDefault="005C6F7E" w14:paraId="60B727C3" w14:textId="74B42649">
      <w:pPr>
        <w:pStyle w:val="1bodycopy10pt"/>
        <w:spacing w:after="0"/>
        <w:rPr>
          <w:rFonts w:asciiTheme="minorHAnsi" w:hAnsiTheme="minorHAnsi" w:cstheme="minorHAnsi"/>
          <w:b/>
          <w:noProof/>
          <w:sz w:val="24"/>
          <w:u w:val="single"/>
        </w:rPr>
      </w:pPr>
      <w:r w:rsidRPr="00BF0895">
        <w:rPr>
          <w:rFonts w:asciiTheme="minorHAnsi" w:hAnsiTheme="minorHAnsi" w:cstheme="minorHAnsi"/>
          <w:b/>
          <w:noProof/>
          <w:sz w:val="24"/>
          <w:u w:val="single"/>
        </w:rPr>
        <w:t>I</w:t>
      </w:r>
      <w:r w:rsidRPr="00BF0895" w:rsidR="00C56D58">
        <w:rPr>
          <w:rFonts w:asciiTheme="minorHAnsi" w:hAnsiTheme="minorHAnsi" w:cstheme="minorHAnsi"/>
          <w:b/>
          <w:noProof/>
          <w:sz w:val="24"/>
          <w:u w:val="single"/>
        </w:rPr>
        <w:t>ntroduction:</w:t>
      </w:r>
    </w:p>
    <w:p w:rsidR="00C56D58" w:rsidP="5DBF39B8" w:rsidRDefault="00C56D58" w14:paraId="5F27F639" w14:textId="63429D64">
      <w:pPr>
        <w:pStyle w:val="1bodycopy10pt"/>
        <w:spacing w:after="0"/>
        <w:rPr>
          <w:rFonts w:asciiTheme="minorHAnsi" w:hAnsiTheme="minorHAnsi" w:eastAsiaTheme="minorEastAsia" w:cstheme="minorBidi"/>
          <w:sz w:val="24"/>
        </w:rPr>
      </w:pPr>
      <w:r w:rsidRPr="5DBF39B8">
        <w:rPr>
          <w:rFonts w:eastAsia="Century Gothic" w:asciiTheme="minorHAnsi" w:hAnsiTheme="minorHAnsi" w:cstheme="minorBidi"/>
          <w:sz w:val="24"/>
        </w:rPr>
        <w:t>We</w:t>
      </w:r>
      <w:r w:rsidRPr="5DBF39B8">
        <w:rPr>
          <w:rFonts w:asciiTheme="minorHAnsi" w:hAnsiTheme="minorHAnsi" w:eastAsiaTheme="minorEastAsia" w:cstheme="minorBidi"/>
          <w:sz w:val="24"/>
        </w:rPr>
        <w:t xml:space="preserve"> are an inclusive school and do admit children w</w:t>
      </w:r>
      <w:r w:rsidRPr="5DBF39B8" w:rsidR="00A63B5A">
        <w:rPr>
          <w:rFonts w:asciiTheme="minorHAnsi" w:hAnsiTheme="minorHAnsi" w:eastAsiaTheme="minorEastAsia" w:cstheme="minorBidi"/>
          <w:sz w:val="24"/>
        </w:rPr>
        <w:t>ho are not fully toilet trained</w:t>
      </w:r>
      <w:r w:rsidR="00D041E9">
        <w:rPr>
          <w:rFonts w:asciiTheme="minorHAnsi" w:hAnsiTheme="minorHAnsi" w:eastAsiaTheme="minorEastAsia" w:cstheme="minorBidi"/>
          <w:sz w:val="24"/>
        </w:rPr>
        <w:t>; h</w:t>
      </w:r>
      <w:r w:rsidRPr="5DBF39B8" w:rsidR="00A63B5A">
        <w:rPr>
          <w:rFonts w:asciiTheme="minorHAnsi" w:hAnsiTheme="minorHAnsi" w:eastAsiaTheme="minorEastAsia" w:cstheme="minorBidi"/>
          <w:sz w:val="24"/>
        </w:rPr>
        <w:t xml:space="preserve">owever, </w:t>
      </w:r>
      <w:r w:rsidRPr="5DBF39B8" w:rsidR="6B6592BB">
        <w:rPr>
          <w:rFonts w:asciiTheme="minorHAnsi" w:hAnsiTheme="minorHAnsi" w:eastAsiaTheme="minorEastAsia" w:cstheme="minorBidi"/>
          <w:sz w:val="24"/>
        </w:rPr>
        <w:t xml:space="preserve">we believe it is beneficial for children to be out of nappies or actively working towards this milestone before starting school (nursery). Please see these </w:t>
      </w:r>
      <w:r w:rsidRPr="5DBF39B8" w:rsidR="6EAC19F4">
        <w:rPr>
          <w:rFonts w:asciiTheme="minorHAnsi" w:hAnsiTheme="minorHAnsi" w:eastAsiaTheme="minorEastAsia" w:cstheme="minorBidi"/>
          <w:sz w:val="24"/>
        </w:rPr>
        <w:t xml:space="preserve">benefits </w:t>
      </w:r>
      <w:r w:rsidRPr="5DBF39B8" w:rsidR="6B6592BB">
        <w:rPr>
          <w:rFonts w:asciiTheme="minorHAnsi" w:hAnsiTheme="minorHAnsi" w:eastAsiaTheme="minorEastAsia" w:cstheme="minorBidi"/>
          <w:sz w:val="24"/>
        </w:rPr>
        <w:t>below:</w:t>
      </w:r>
    </w:p>
    <w:p w:rsidR="5DBF39B8" w:rsidP="5DBF39B8" w:rsidRDefault="5DBF39B8" w14:paraId="4F935F3B" w14:textId="54C4EFAE">
      <w:pPr>
        <w:pStyle w:val="1bodycopy10pt"/>
        <w:spacing w:after="0"/>
        <w:rPr>
          <w:rFonts w:asciiTheme="minorHAnsi" w:hAnsiTheme="minorHAnsi" w:eastAsiaTheme="minorEastAsia" w:cstheme="minorBidi"/>
          <w:sz w:val="24"/>
        </w:rPr>
      </w:pPr>
    </w:p>
    <w:p w:rsidR="6B6592BB" w:rsidP="5DBF39B8" w:rsidRDefault="6B6592BB" w14:paraId="4E164576" w14:textId="5238A037">
      <w:pPr>
        <w:shd w:val="clear" w:color="auto" w:fill="FFFFFF" w:themeFill="background1"/>
        <w:rPr>
          <w:rFonts w:asciiTheme="minorHAnsi" w:hAnsiTheme="minorHAnsi" w:eastAsiaTheme="minorEastAsia" w:cstheme="minorBidi"/>
          <w:color w:val="242424"/>
          <w:sz w:val="24"/>
          <w:szCs w:val="24"/>
          <w:lang w:val="en-US"/>
        </w:rPr>
      </w:pPr>
      <w:r w:rsidRPr="5DBF39B8">
        <w:rPr>
          <w:rFonts w:asciiTheme="minorHAnsi" w:hAnsiTheme="minorHAnsi" w:eastAsiaTheme="minorEastAsia" w:cstheme="minorBidi"/>
          <w:color w:val="242424"/>
          <w:sz w:val="24"/>
          <w:szCs w:val="24"/>
          <w:lang w:val="en-US"/>
        </w:rPr>
        <w:t xml:space="preserve">1. </w:t>
      </w:r>
      <w:r w:rsidRPr="5DBF39B8">
        <w:rPr>
          <w:rFonts w:asciiTheme="minorHAnsi" w:hAnsiTheme="minorHAnsi" w:eastAsiaTheme="minorEastAsia" w:cstheme="minorBidi"/>
          <w:b/>
          <w:bCs/>
          <w:color w:val="242424"/>
          <w:sz w:val="24"/>
          <w:szCs w:val="24"/>
          <w:lang w:val="en-US"/>
        </w:rPr>
        <w:t>Promoting Independence</w:t>
      </w:r>
      <w:r w:rsidRPr="5DBF39B8">
        <w:rPr>
          <w:rFonts w:asciiTheme="minorHAnsi" w:hAnsiTheme="minorHAnsi" w:eastAsiaTheme="minorEastAsia" w:cstheme="minorBidi"/>
          <w:color w:val="242424"/>
          <w:sz w:val="24"/>
          <w:szCs w:val="24"/>
          <w:lang w:val="en-US"/>
        </w:rPr>
        <w:t>: Toilet training fosters independence and self-care skills, which are important for a child’s overall development and readiness for school routines.</w:t>
      </w:r>
    </w:p>
    <w:p w:rsidR="6B6592BB" w:rsidP="5DBF39B8" w:rsidRDefault="6B6592BB" w14:paraId="38E42823" w14:textId="567383D9">
      <w:pPr>
        <w:shd w:val="clear" w:color="auto" w:fill="FFFFFF" w:themeFill="background1"/>
        <w:rPr>
          <w:rFonts w:asciiTheme="minorHAnsi" w:hAnsiTheme="minorHAnsi" w:eastAsiaTheme="minorEastAsia" w:cstheme="minorBidi"/>
          <w:color w:val="242424"/>
          <w:sz w:val="24"/>
          <w:szCs w:val="24"/>
          <w:lang w:val="en-US"/>
        </w:rPr>
      </w:pPr>
      <w:r w:rsidRPr="5DBF39B8">
        <w:rPr>
          <w:rFonts w:asciiTheme="minorHAnsi" w:hAnsiTheme="minorHAnsi" w:eastAsiaTheme="minorEastAsia" w:cstheme="minorBidi"/>
          <w:color w:val="242424"/>
          <w:sz w:val="24"/>
          <w:szCs w:val="24"/>
          <w:lang w:val="en-US"/>
        </w:rPr>
        <w:t xml:space="preserve">2. </w:t>
      </w:r>
      <w:r w:rsidRPr="5DBF39B8">
        <w:rPr>
          <w:rFonts w:asciiTheme="minorHAnsi" w:hAnsiTheme="minorHAnsi" w:eastAsiaTheme="minorEastAsia" w:cstheme="minorBidi"/>
          <w:b/>
          <w:bCs/>
          <w:color w:val="242424"/>
          <w:sz w:val="24"/>
          <w:szCs w:val="24"/>
          <w:lang w:val="en-US"/>
        </w:rPr>
        <w:t>Social Integration</w:t>
      </w:r>
      <w:r w:rsidRPr="5DBF39B8">
        <w:rPr>
          <w:rFonts w:asciiTheme="minorHAnsi" w:hAnsiTheme="minorHAnsi" w:eastAsiaTheme="minorEastAsia" w:cstheme="minorBidi"/>
          <w:color w:val="242424"/>
          <w:sz w:val="24"/>
          <w:szCs w:val="24"/>
          <w:lang w:val="en-US"/>
        </w:rPr>
        <w:t>: Being out of nappies can help children feel more confident and included among peers, reducing any potential social stigma.</w:t>
      </w:r>
    </w:p>
    <w:p w:rsidR="6B6592BB" w:rsidP="5DBF39B8" w:rsidRDefault="6B6592BB" w14:paraId="64FC1CB0" w14:textId="0181AD13">
      <w:pPr>
        <w:shd w:val="clear" w:color="auto" w:fill="FFFFFF" w:themeFill="background1"/>
        <w:rPr>
          <w:rFonts w:asciiTheme="minorHAnsi" w:hAnsiTheme="minorHAnsi" w:eastAsiaTheme="minorEastAsia" w:cstheme="minorBidi"/>
          <w:color w:val="242424"/>
          <w:sz w:val="24"/>
          <w:szCs w:val="24"/>
          <w:lang w:val="en-US"/>
        </w:rPr>
      </w:pPr>
      <w:r w:rsidRPr="5DBF39B8">
        <w:rPr>
          <w:rFonts w:asciiTheme="minorHAnsi" w:hAnsiTheme="minorHAnsi" w:eastAsiaTheme="minorEastAsia" w:cstheme="minorBidi"/>
          <w:color w:val="242424"/>
          <w:sz w:val="24"/>
          <w:szCs w:val="24"/>
          <w:lang w:val="en-US"/>
        </w:rPr>
        <w:t xml:space="preserve">3. </w:t>
      </w:r>
      <w:r w:rsidRPr="5DBF39B8">
        <w:rPr>
          <w:rFonts w:asciiTheme="minorHAnsi" w:hAnsiTheme="minorHAnsi" w:eastAsiaTheme="minorEastAsia" w:cstheme="minorBidi"/>
          <w:b/>
          <w:bCs/>
          <w:color w:val="242424"/>
          <w:sz w:val="24"/>
          <w:szCs w:val="24"/>
          <w:lang w:val="en-US"/>
        </w:rPr>
        <w:t>Resource Allocation</w:t>
      </w:r>
      <w:r w:rsidRPr="5DBF39B8">
        <w:rPr>
          <w:rFonts w:asciiTheme="minorHAnsi" w:hAnsiTheme="minorHAnsi" w:eastAsiaTheme="minorEastAsia" w:cstheme="minorBidi"/>
          <w:color w:val="242424"/>
          <w:sz w:val="24"/>
          <w:szCs w:val="24"/>
          <w:lang w:val="en-US"/>
        </w:rPr>
        <w:t>: While schools accommodate children who are not toilet-trained, it can place additional demands on staff time and resources, which may impact the child’s access to other learning opportunities.</w:t>
      </w:r>
    </w:p>
    <w:p w:rsidR="5DBF39B8" w:rsidP="5DBF39B8" w:rsidRDefault="5DBF39B8" w14:paraId="2BCDED5D" w14:textId="6744B1BD">
      <w:pPr>
        <w:shd w:val="clear" w:color="auto" w:fill="FFFFFF" w:themeFill="background1"/>
        <w:rPr>
          <w:rFonts w:asciiTheme="minorHAnsi" w:hAnsiTheme="minorHAnsi" w:eastAsiaTheme="minorEastAsia" w:cstheme="minorBidi"/>
          <w:color w:val="242424"/>
          <w:sz w:val="24"/>
          <w:szCs w:val="24"/>
          <w:lang w:val="en-US"/>
        </w:rPr>
      </w:pPr>
    </w:p>
    <w:p w:rsidR="6B6592BB" w:rsidP="5DBF39B8" w:rsidRDefault="6B6592BB" w14:paraId="17EF5186" w14:textId="31874685">
      <w:pPr>
        <w:shd w:val="clear" w:color="auto" w:fill="FFFFFF" w:themeFill="background1"/>
        <w:rPr>
          <w:rFonts w:asciiTheme="minorHAnsi" w:hAnsiTheme="minorHAnsi" w:eastAsiaTheme="minorEastAsia" w:cstheme="minorBidi"/>
          <w:b/>
          <w:bCs/>
          <w:color w:val="242424"/>
          <w:sz w:val="24"/>
          <w:szCs w:val="24"/>
          <w:lang w:val="en-US"/>
        </w:rPr>
      </w:pPr>
      <w:r w:rsidRPr="5DBF39B8">
        <w:rPr>
          <w:rFonts w:asciiTheme="minorHAnsi" w:hAnsiTheme="minorHAnsi" w:eastAsiaTheme="minorEastAsia" w:cstheme="minorBidi"/>
          <w:b/>
          <w:bCs/>
          <w:color w:val="242424"/>
          <w:sz w:val="24"/>
          <w:szCs w:val="24"/>
          <w:lang w:val="en-US"/>
        </w:rPr>
        <w:t>Developmental Considerations:</w:t>
      </w:r>
    </w:p>
    <w:p w:rsidR="6B6592BB" w:rsidP="5DBF39B8" w:rsidRDefault="6B6592BB" w14:paraId="36617A22" w14:textId="2DBEC087">
      <w:pPr>
        <w:shd w:val="clear" w:color="auto" w:fill="FFFFFF" w:themeFill="background1"/>
        <w:rPr>
          <w:rFonts w:asciiTheme="minorHAnsi" w:hAnsiTheme="minorHAnsi" w:eastAsiaTheme="minorEastAsia" w:cstheme="minorBidi"/>
          <w:color w:val="242424"/>
          <w:sz w:val="24"/>
          <w:szCs w:val="24"/>
          <w:lang w:val="en-US"/>
        </w:rPr>
      </w:pPr>
      <w:r w:rsidRPr="5DBF39B8">
        <w:rPr>
          <w:rFonts w:asciiTheme="minorHAnsi" w:hAnsiTheme="minorHAnsi" w:eastAsiaTheme="minorEastAsia" w:cstheme="minorBidi"/>
          <w:color w:val="242424"/>
          <w:sz w:val="24"/>
          <w:szCs w:val="24"/>
          <w:lang w:val="en-US"/>
        </w:rPr>
        <w:t xml:space="preserve">1. </w:t>
      </w:r>
      <w:r w:rsidRPr="5DBF39B8">
        <w:rPr>
          <w:rFonts w:asciiTheme="minorHAnsi" w:hAnsiTheme="minorHAnsi" w:eastAsiaTheme="minorEastAsia" w:cstheme="minorBidi"/>
          <w:b/>
          <w:bCs/>
          <w:color w:val="242424"/>
          <w:sz w:val="24"/>
          <w:szCs w:val="24"/>
          <w:lang w:val="en-US"/>
        </w:rPr>
        <w:t>Readiness</w:t>
      </w:r>
      <w:r w:rsidRPr="5DBF39B8">
        <w:rPr>
          <w:rFonts w:asciiTheme="minorHAnsi" w:hAnsiTheme="minorHAnsi" w:eastAsiaTheme="minorEastAsia" w:cstheme="minorBidi"/>
          <w:color w:val="242424"/>
          <w:sz w:val="24"/>
          <w:szCs w:val="24"/>
          <w:lang w:val="en-US"/>
        </w:rPr>
        <w:t>: Many children achieve toilet training between 18 months and 4 years, depending on individual development. Encouraging this milestone before starting school aligns with typical developmental expectations.</w:t>
      </w:r>
    </w:p>
    <w:p w:rsidR="6B6592BB" w:rsidP="5DBF39B8" w:rsidRDefault="6B6592BB" w14:paraId="25B8CA6F" w14:textId="6604DD83">
      <w:pPr>
        <w:shd w:val="clear" w:color="auto" w:fill="FFFFFF" w:themeFill="background1"/>
        <w:rPr>
          <w:rFonts w:asciiTheme="minorHAnsi" w:hAnsiTheme="minorHAnsi" w:eastAsiaTheme="minorEastAsia" w:cstheme="minorBidi"/>
          <w:color w:val="242424"/>
          <w:sz w:val="24"/>
          <w:szCs w:val="24"/>
          <w:lang w:val="en-US"/>
        </w:rPr>
      </w:pPr>
      <w:r w:rsidRPr="5DBF39B8">
        <w:rPr>
          <w:rFonts w:asciiTheme="minorHAnsi" w:hAnsiTheme="minorHAnsi" w:eastAsiaTheme="minorEastAsia" w:cstheme="minorBidi"/>
          <w:color w:val="242424"/>
          <w:sz w:val="24"/>
          <w:szCs w:val="24"/>
          <w:lang w:val="en-US"/>
        </w:rPr>
        <w:t xml:space="preserve">2. </w:t>
      </w:r>
      <w:r w:rsidRPr="5DBF39B8">
        <w:rPr>
          <w:rFonts w:asciiTheme="minorHAnsi" w:hAnsiTheme="minorHAnsi" w:eastAsiaTheme="minorEastAsia" w:cstheme="minorBidi"/>
          <w:b/>
          <w:bCs/>
          <w:color w:val="242424"/>
          <w:sz w:val="24"/>
          <w:szCs w:val="24"/>
          <w:lang w:val="en-US"/>
        </w:rPr>
        <w:t>Executive Functioning Skills</w:t>
      </w:r>
      <w:r w:rsidRPr="5DBF39B8">
        <w:rPr>
          <w:rFonts w:asciiTheme="minorHAnsi" w:hAnsiTheme="minorHAnsi" w:eastAsiaTheme="minorEastAsia" w:cstheme="minorBidi"/>
          <w:color w:val="242424"/>
          <w:sz w:val="24"/>
          <w:szCs w:val="24"/>
          <w:lang w:val="en-US"/>
        </w:rPr>
        <w:t>: Toilet training supports cognitive skills such as recognizing body signals, following routines, and problem-solving, which are foundational for school readiness.</w:t>
      </w:r>
    </w:p>
    <w:p w:rsidRPr="00BF0895" w:rsidR="00C56D58" w:rsidP="5DBF39B8" w:rsidRDefault="00C56D58" w14:paraId="6CEB2740" w14:textId="77777777">
      <w:pPr>
        <w:pBdr>
          <w:top w:val="nil"/>
          <w:left w:val="nil"/>
          <w:bottom w:val="nil"/>
          <w:right w:val="nil"/>
          <w:between w:val="nil"/>
        </w:pBdr>
        <w:rPr>
          <w:rFonts w:asciiTheme="minorHAnsi" w:hAnsiTheme="minorHAnsi" w:eastAsiaTheme="minorEastAsia" w:cstheme="minorBidi"/>
          <w:sz w:val="24"/>
          <w:szCs w:val="24"/>
        </w:rPr>
      </w:pPr>
    </w:p>
    <w:p w:rsidRPr="00BF0895" w:rsidR="00C56D58" w:rsidP="00C56D58" w:rsidRDefault="00C56D58" w14:paraId="144DA3BC"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Parents are made aware that the early years team are on hand to offer advice on how to toilet train and are put into contact with relevant support such as the health visitor if wanted. </w:t>
      </w:r>
    </w:p>
    <w:p w:rsidRPr="00BF0895" w:rsidR="00C56D58" w:rsidP="00C56D58" w:rsidRDefault="00C56D58" w14:paraId="018F22EA" w14:textId="77777777">
      <w:pPr>
        <w:pBdr>
          <w:top w:val="nil"/>
          <w:left w:val="nil"/>
          <w:bottom w:val="nil"/>
          <w:right w:val="nil"/>
          <w:between w:val="nil"/>
        </w:pBdr>
        <w:rPr>
          <w:rFonts w:eastAsia="Century Gothic" w:asciiTheme="minorHAnsi" w:hAnsiTheme="minorHAnsi" w:cstheme="minorHAnsi"/>
          <w:sz w:val="24"/>
          <w:szCs w:val="24"/>
        </w:rPr>
      </w:pPr>
    </w:p>
    <w:p w:rsidRPr="00BF0895" w:rsidR="00C56D58" w:rsidP="00C56D58" w:rsidRDefault="00C56D58" w14:paraId="6B3B26A6" w14:textId="0D9CDF05">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Parents are asked to inform us of any medical condition, which requires their child to need a nappy. If a child has a medical condition which would require support with intimate care regularly or long term</w:t>
      </w:r>
      <w:r w:rsidR="00D041E9">
        <w:rPr>
          <w:rFonts w:eastAsia="Century Gothic" w:asciiTheme="minorHAnsi" w:hAnsiTheme="minorHAnsi" w:cstheme="minorHAnsi"/>
          <w:sz w:val="24"/>
          <w:szCs w:val="24"/>
        </w:rPr>
        <w:t>,</w:t>
      </w:r>
      <w:r w:rsidRPr="00BF0895">
        <w:rPr>
          <w:rFonts w:eastAsia="Century Gothic" w:asciiTheme="minorHAnsi" w:hAnsiTheme="minorHAnsi" w:cstheme="minorHAnsi"/>
          <w:sz w:val="24"/>
          <w:szCs w:val="24"/>
        </w:rPr>
        <w:t xml:space="preserve"> the family will be asked to meet with a member of the pastoral team and a care plan will be put into place to support this. </w:t>
      </w:r>
    </w:p>
    <w:p w:rsidRPr="00BF0895" w:rsidR="00C56D58" w:rsidP="00C56D58" w:rsidRDefault="00C56D58" w14:paraId="43680C66" w14:textId="2A1E717E">
      <w:pPr>
        <w:pStyle w:val="1bodycopy10pt"/>
        <w:rPr>
          <w:rFonts w:asciiTheme="minorHAnsi" w:hAnsiTheme="minorHAnsi" w:cstheme="minorHAnsi"/>
          <w:noProof/>
          <w:sz w:val="24"/>
        </w:rPr>
      </w:pPr>
    </w:p>
    <w:p w:rsidR="00C56D58" w:rsidP="00C56D58" w:rsidRDefault="00C56D58" w14:paraId="061A1CB4" w14:textId="21801CD0">
      <w:pPr>
        <w:pBdr>
          <w:top w:val="nil"/>
          <w:left w:val="nil"/>
          <w:bottom w:val="nil"/>
          <w:right w:val="nil"/>
          <w:between w:val="nil"/>
        </w:pBdr>
        <w:rPr>
          <w:rFonts w:eastAsia="Century Gothic" w:asciiTheme="minorHAnsi" w:hAnsiTheme="minorHAnsi" w:cstheme="minorHAnsi"/>
          <w:b/>
          <w:sz w:val="24"/>
          <w:szCs w:val="24"/>
          <w:u w:val="single"/>
        </w:rPr>
      </w:pPr>
      <w:r w:rsidRPr="00BF0895">
        <w:rPr>
          <w:rFonts w:eastAsia="Century Gothic" w:asciiTheme="minorHAnsi" w:hAnsiTheme="minorHAnsi" w:cstheme="minorHAnsi"/>
          <w:b/>
          <w:sz w:val="24"/>
          <w:szCs w:val="24"/>
          <w:u w:val="single"/>
        </w:rPr>
        <w:t>Our Approach to Best Practice</w:t>
      </w:r>
    </w:p>
    <w:p w:rsidR="00BE290A" w:rsidP="00C56D58" w:rsidRDefault="00BE290A" w14:paraId="4ADE08CA" w14:textId="4304142F">
      <w:pPr>
        <w:pBdr>
          <w:top w:val="nil"/>
          <w:left w:val="nil"/>
          <w:bottom w:val="nil"/>
          <w:right w:val="nil"/>
          <w:between w:val="nil"/>
        </w:pBdr>
        <w:rPr>
          <w:rFonts w:eastAsia="Century Gothic" w:asciiTheme="minorHAnsi" w:hAnsiTheme="minorHAnsi" w:cstheme="minorHAnsi"/>
          <w:b/>
          <w:sz w:val="24"/>
          <w:szCs w:val="24"/>
          <w:u w:val="single"/>
        </w:rPr>
      </w:pPr>
    </w:p>
    <w:p w:rsidRPr="00BE290A" w:rsidR="00BE290A" w:rsidP="00BE290A" w:rsidRDefault="00BE290A" w14:paraId="19DD5678" w14:textId="73008659">
      <w:pPr>
        <w:pStyle w:val="NormalWeb"/>
        <w:rPr>
          <w:rFonts w:ascii="Calibri" w:hAnsi="Calibri" w:cs="Calibri"/>
        </w:rPr>
      </w:pPr>
      <w:r w:rsidRPr="00BE290A">
        <w:rPr>
          <w:rStyle w:val="relative"/>
          <w:rFonts w:ascii="Calibri" w:hAnsi="Calibri" w:cs="Calibri"/>
        </w:rPr>
        <w:t xml:space="preserve">The revised </w:t>
      </w:r>
      <w:r w:rsidRPr="00BE290A">
        <w:rPr>
          <w:rStyle w:val="relative"/>
          <w:rFonts w:ascii="Calibri" w:hAnsi="Calibri" w:cs="Calibri"/>
        </w:rPr>
        <w:t xml:space="preserve">September 2025 </w:t>
      </w:r>
      <w:r w:rsidRPr="00BE290A">
        <w:rPr>
          <w:rStyle w:val="relative"/>
          <w:rFonts w:ascii="Calibri" w:hAnsi="Calibri" w:cs="Calibri"/>
        </w:rPr>
        <w:t>EYFS</w:t>
      </w:r>
      <w:r w:rsidRPr="00BE290A">
        <w:rPr>
          <w:rStyle w:val="relative"/>
          <w:rFonts w:ascii="Calibri" w:hAnsi="Calibri" w:cs="Calibri"/>
        </w:rPr>
        <w:t xml:space="preserve"> Statutory Framework</w:t>
      </w:r>
      <w:r w:rsidRPr="00BE290A">
        <w:rPr>
          <w:rStyle w:val="relative"/>
          <w:rFonts w:ascii="Calibri" w:hAnsi="Calibri" w:cs="Calibri"/>
        </w:rPr>
        <w:t xml:space="preserve"> now places emphasis on ensuring children’s privacy during toileting and nappy changing, while balancing necessary safeguarding oversight.</w:t>
      </w:r>
      <w:r w:rsidRPr="00BE290A">
        <w:rPr>
          <w:rFonts w:ascii="Calibri" w:hAnsi="Calibri" w:cs="Calibri"/>
        </w:rPr>
        <w:t xml:space="preserve"> </w:t>
      </w:r>
    </w:p>
    <w:p w:rsidRPr="00BE290A" w:rsidR="00BE290A" w:rsidP="00BE290A" w:rsidRDefault="00BE290A" w14:paraId="762EFB8A" w14:textId="77777777">
      <w:pPr>
        <w:pStyle w:val="NormalWeb"/>
      </w:pPr>
    </w:p>
    <w:p w:rsidRPr="00BE290A" w:rsidR="00BE290A" w:rsidP="00BE290A" w:rsidRDefault="00BE290A" w14:paraId="5B4B03C5" w14:textId="77777777">
      <w:pPr>
        <w:pStyle w:val="NormalWeb"/>
      </w:pPr>
      <w:r w:rsidRPr="00BE290A">
        <w:rPr>
          <w:rStyle w:val="Strong"/>
          <w:rFonts w:ascii="Calibri" w:hAnsi="Calibri" w:cs="Calibri"/>
        </w:rPr>
        <w:t>What we're doing:</w:t>
      </w:r>
    </w:p>
    <w:p w:rsidRPr="00BE290A" w:rsidR="00BE290A" w:rsidP="00BE290A" w:rsidRDefault="00BE290A" w14:paraId="67DC9606" w14:textId="31ED28D6">
      <w:pPr>
        <w:pStyle w:val="NormalWeb"/>
        <w:numPr>
          <w:ilvl w:val="0"/>
          <w:numId w:val="34"/>
        </w:numPr>
        <w:autoSpaceDN w:val="0"/>
        <w:spacing w:before="100" w:after="100"/>
      </w:pPr>
      <w:r w:rsidRPr="00BE290A">
        <w:rPr>
          <w:rStyle w:val="relative"/>
          <w:rFonts w:ascii="Calibri" w:hAnsi="Calibri" w:cs="Calibri"/>
        </w:rPr>
        <w:t xml:space="preserve">Establishing </w:t>
      </w:r>
      <w:r w:rsidRPr="00BE290A">
        <w:rPr>
          <w:rStyle w:val="Strong"/>
          <w:rFonts w:ascii="Calibri" w:hAnsi="Calibri" w:cs="Calibri"/>
          <w:b w:val="0"/>
          <w:bCs w:val="0"/>
        </w:rPr>
        <w:t>discreet toileting areas</w:t>
      </w:r>
      <w:r w:rsidRPr="00BE290A">
        <w:rPr>
          <w:rStyle w:val="relative"/>
          <w:rFonts w:ascii="Calibri" w:hAnsi="Calibri" w:cs="Calibri"/>
        </w:rPr>
        <w:t xml:space="preserve"> with </w:t>
      </w:r>
      <w:r w:rsidR="00C015C8">
        <w:rPr>
          <w:rStyle w:val="relative"/>
          <w:rFonts w:ascii="Calibri" w:hAnsi="Calibri" w:cs="Calibri"/>
        </w:rPr>
        <w:t>specific changing area</w:t>
      </w:r>
    </w:p>
    <w:p w:rsidRPr="00C015C8" w:rsidR="00C015C8" w:rsidP="00BE290A" w:rsidRDefault="00C015C8" w14:paraId="671DE4A3" w14:textId="77777777">
      <w:pPr>
        <w:pStyle w:val="NormalWeb"/>
        <w:numPr>
          <w:ilvl w:val="0"/>
          <w:numId w:val="34"/>
        </w:numPr>
        <w:autoSpaceDN w:val="0"/>
        <w:spacing w:before="100" w:after="100"/>
      </w:pPr>
      <w:r w:rsidRPr="5E55657D">
        <w:rPr>
          <w:rFonts w:eastAsia="Century Gothic" w:asciiTheme="minorHAnsi" w:hAnsiTheme="minorHAnsi" w:cstheme="minorBidi"/>
        </w:rPr>
        <w:t xml:space="preserve">Where a child is not able to manage personal care independently or there are concerns around the child’s vulnerability, 2 adults will be present unless there is a sound reason for having more adults present. </w:t>
      </w:r>
    </w:p>
    <w:p w:rsidRPr="00BE290A" w:rsidR="00BE290A" w:rsidP="00BE290A" w:rsidRDefault="00BE290A" w14:paraId="4D02DA64" w14:textId="7EDC5E62">
      <w:pPr>
        <w:pStyle w:val="NormalWeb"/>
        <w:numPr>
          <w:ilvl w:val="0"/>
          <w:numId w:val="34"/>
        </w:numPr>
        <w:autoSpaceDN w:val="0"/>
        <w:spacing w:before="100" w:after="100"/>
      </w:pPr>
      <w:r w:rsidRPr="00BE290A">
        <w:rPr>
          <w:rStyle w:val="relative"/>
          <w:rFonts w:ascii="Calibri" w:hAnsi="Calibri" w:cs="Calibri"/>
        </w:rPr>
        <w:t xml:space="preserve">Training staff on </w:t>
      </w:r>
      <w:r w:rsidRPr="00BE290A">
        <w:rPr>
          <w:rStyle w:val="Strong"/>
          <w:rFonts w:ascii="Calibri" w:hAnsi="Calibri" w:cs="Calibri"/>
          <w:b w:val="0"/>
          <w:bCs w:val="0"/>
        </w:rPr>
        <w:t>dignity-led practices</w:t>
      </w:r>
      <w:r w:rsidRPr="00BE290A">
        <w:rPr>
          <w:rStyle w:val="relative"/>
          <w:rFonts w:ascii="Calibri" w:hAnsi="Calibri" w:cs="Calibri"/>
        </w:rPr>
        <w:t xml:space="preserve"> aligned with safeguarding protocols.</w:t>
      </w:r>
    </w:p>
    <w:p w:rsidRPr="00BF0895" w:rsidR="00BE290A" w:rsidP="00C56D58" w:rsidRDefault="00BE290A" w14:paraId="2C409776" w14:textId="77777777">
      <w:pPr>
        <w:pBdr>
          <w:top w:val="nil"/>
          <w:left w:val="nil"/>
          <w:bottom w:val="nil"/>
          <w:right w:val="nil"/>
          <w:between w:val="nil"/>
        </w:pBdr>
        <w:rPr>
          <w:rFonts w:eastAsia="Century Gothic" w:asciiTheme="minorHAnsi" w:hAnsiTheme="minorHAnsi" w:cstheme="minorHAnsi"/>
          <w:b/>
          <w:sz w:val="24"/>
          <w:szCs w:val="24"/>
          <w:u w:val="single"/>
        </w:rPr>
      </w:pPr>
    </w:p>
    <w:p w:rsidRPr="00BF0895" w:rsidR="00C56D58" w:rsidP="00C56D58" w:rsidRDefault="00C56D58" w14:paraId="4F5764D3"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The management of all children with intimate care needs will be carefully planned. The child who requires intimate care is treated with respect at all times; the child’s welfare and dignity </w:t>
      </w:r>
      <w:proofErr w:type="gramStart"/>
      <w:r w:rsidRPr="00BF0895">
        <w:rPr>
          <w:rFonts w:eastAsia="Century Gothic" w:asciiTheme="minorHAnsi" w:hAnsiTheme="minorHAnsi" w:cstheme="minorHAnsi"/>
          <w:sz w:val="24"/>
          <w:szCs w:val="24"/>
        </w:rPr>
        <w:t>is</w:t>
      </w:r>
      <w:proofErr w:type="gramEnd"/>
      <w:r w:rsidRPr="00BF0895">
        <w:rPr>
          <w:rFonts w:eastAsia="Century Gothic" w:asciiTheme="minorHAnsi" w:hAnsiTheme="minorHAnsi" w:cstheme="minorHAnsi"/>
          <w:sz w:val="24"/>
          <w:szCs w:val="24"/>
        </w:rPr>
        <w:t xml:space="preserve"> of paramount importance.  Staff who provide intimate care are trained to do so (including Child Protection and Health and Safety training as needed for specific pupils with statements/disabilities) and are fully aware of best practice. Apparatus will be provided to assist with children who need special arrangements following assessment from physiotherapist/occupational therapist as required.  Staff will be supported to adapt their practice in relation to the needs of individual children taking into account developmental changes such as the onset of puberty and menstruation. Wherever possible staff who are involved in the intimate care of children/young people will not usually be involved with the delivery of sex education to the children/young people in their care as an additional safeguard to both staff and children/young people involved. Exceptions may be made for pupils with learning disabilities with parental consent/agreement.</w:t>
      </w:r>
    </w:p>
    <w:p w:rsidRPr="00BF0895" w:rsidR="00C56D58" w:rsidP="00C56D58" w:rsidRDefault="00C56D58" w14:paraId="66C3C033" w14:textId="77777777">
      <w:pPr>
        <w:pBdr>
          <w:top w:val="nil"/>
          <w:left w:val="nil"/>
          <w:bottom w:val="nil"/>
          <w:right w:val="nil"/>
          <w:between w:val="nil"/>
        </w:pBdr>
        <w:rPr>
          <w:rFonts w:eastAsia="Century Gothic" w:asciiTheme="minorHAnsi" w:hAnsiTheme="minorHAnsi" w:cstheme="minorHAnsi"/>
          <w:sz w:val="24"/>
          <w:szCs w:val="24"/>
        </w:rPr>
      </w:pPr>
    </w:p>
    <w:p w:rsidRPr="00BF0895" w:rsidR="00C56D58" w:rsidP="00C56D58" w:rsidRDefault="00C56D58" w14:paraId="7EB164A7" w14:textId="34A54323">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The child will be supported to achieve the highest level of autonomy that is possible given their age and abilities. Staff will encourage each child to do as much for him/herself as he/she can. This may </w:t>
      </w:r>
      <w:r w:rsidRPr="00BF0895" w:rsidR="00D041E9">
        <w:rPr>
          <w:rFonts w:eastAsia="Century Gothic" w:asciiTheme="minorHAnsi" w:hAnsiTheme="minorHAnsi" w:cstheme="minorHAnsi"/>
          <w:sz w:val="24"/>
          <w:szCs w:val="24"/>
        </w:rPr>
        <w:t>me</w:t>
      </w:r>
      <w:r w:rsidR="00D041E9">
        <w:rPr>
          <w:rFonts w:eastAsia="Century Gothic" w:asciiTheme="minorHAnsi" w:hAnsiTheme="minorHAnsi" w:cstheme="minorHAnsi"/>
          <w:sz w:val="24"/>
          <w:szCs w:val="24"/>
        </w:rPr>
        <w:t>an</w:t>
      </w:r>
      <w:r w:rsidRPr="00BF0895">
        <w:rPr>
          <w:rFonts w:eastAsia="Century Gothic" w:asciiTheme="minorHAnsi" w:hAnsiTheme="minorHAnsi" w:cstheme="minorHAnsi"/>
          <w:sz w:val="24"/>
          <w:szCs w:val="24"/>
        </w:rPr>
        <w:t>, for example, giving the child responsibility for washing themselves. Individual intimate care plans will be drawn up for particular children as appropriate to suit the circumstances of the child.</w:t>
      </w:r>
    </w:p>
    <w:p w:rsidRPr="00BF0895" w:rsidR="00C56D58" w:rsidP="00C56D58" w:rsidRDefault="00C56D58" w14:paraId="766F4BBB" w14:textId="77777777">
      <w:pPr>
        <w:pBdr>
          <w:top w:val="nil"/>
          <w:left w:val="nil"/>
          <w:bottom w:val="nil"/>
          <w:right w:val="nil"/>
          <w:between w:val="nil"/>
        </w:pBdr>
        <w:rPr>
          <w:rFonts w:eastAsia="Century Gothic" w:asciiTheme="minorHAnsi" w:hAnsiTheme="minorHAnsi" w:cstheme="minorHAnsi"/>
          <w:sz w:val="24"/>
          <w:szCs w:val="24"/>
        </w:rPr>
      </w:pPr>
    </w:p>
    <w:p w:rsidR="00C56D58" w:rsidP="5E55657D" w:rsidRDefault="00C56D58" w14:paraId="1329F978" w14:textId="4F4CE9B8">
      <w:pPr>
        <w:pBdr>
          <w:top w:val="nil"/>
          <w:left w:val="nil"/>
          <w:bottom w:val="nil"/>
          <w:right w:val="nil"/>
          <w:between w:val="nil"/>
        </w:pBdr>
        <w:rPr>
          <w:rFonts w:asciiTheme="minorHAnsi" w:hAnsiTheme="minorHAnsi" w:eastAsiaTheme="minorEastAsia" w:cstheme="minorBidi"/>
          <w:sz w:val="24"/>
          <w:szCs w:val="24"/>
        </w:rPr>
      </w:pPr>
      <w:r w:rsidRPr="5E55657D">
        <w:rPr>
          <w:rFonts w:eastAsia="Century Gothic" w:asciiTheme="minorHAnsi" w:hAnsiTheme="minorHAnsi" w:cstheme="minorBidi"/>
          <w:sz w:val="24"/>
          <w:szCs w:val="24"/>
        </w:rPr>
        <w:t>Each child’s right to privacy will be respected. Careful consideration will be given to each child’s situation to determine how many carers might need to be present when a child is toileted. Where a child is able to independently manage their care, one child will be supported by one adult. Where a child is not able to manage personal care independently or there are concerns around the child’s vulnerability, 2 adults will be present unless there is a sound reason for having more adults present. If this is the case, the reasons should be clearly documented.  The needs and wishes of children and parents will be taken into account wherever p</w:t>
      </w:r>
      <w:r w:rsidRPr="5E55657D">
        <w:rPr>
          <w:rFonts w:asciiTheme="minorHAnsi" w:hAnsiTheme="minorHAnsi" w:eastAsiaTheme="minorEastAsia" w:cstheme="minorBidi"/>
          <w:sz w:val="24"/>
          <w:szCs w:val="24"/>
        </w:rPr>
        <w:t>ossible within the constraints of staffing and equal opportunities legislation.</w:t>
      </w:r>
    </w:p>
    <w:p w:rsidR="0367CC95" w:rsidP="5E55657D" w:rsidRDefault="0367CC95" w14:paraId="2FDD120B" w14:textId="248D94FF">
      <w:pPr>
        <w:spacing w:before="240" w:after="240"/>
        <w:rPr>
          <w:rFonts w:asciiTheme="minorHAnsi" w:hAnsiTheme="minorHAnsi" w:eastAsiaTheme="minorEastAsia" w:cstheme="minorBidi"/>
          <w:sz w:val="24"/>
          <w:szCs w:val="24"/>
        </w:rPr>
      </w:pPr>
      <w:r w:rsidRPr="5E55657D">
        <w:rPr>
          <w:rFonts w:asciiTheme="minorHAnsi" w:hAnsiTheme="minorHAnsi" w:eastAsiaTheme="minorEastAsia" w:cstheme="minorBidi"/>
          <w:sz w:val="24"/>
          <w:szCs w:val="24"/>
        </w:rPr>
        <w:t xml:space="preserve">After a child’s </w:t>
      </w:r>
      <w:r w:rsidRPr="5E55657D" w:rsidR="7E264C39">
        <w:rPr>
          <w:rFonts w:asciiTheme="minorHAnsi" w:hAnsiTheme="minorHAnsi" w:eastAsiaTheme="minorEastAsia" w:cstheme="minorBidi"/>
          <w:sz w:val="24"/>
          <w:szCs w:val="24"/>
        </w:rPr>
        <w:t>first</w:t>
      </w:r>
      <w:r w:rsidRPr="5E55657D">
        <w:rPr>
          <w:rFonts w:asciiTheme="minorHAnsi" w:hAnsiTheme="minorHAnsi" w:eastAsiaTheme="minorEastAsia" w:cstheme="minorBidi"/>
          <w:sz w:val="24"/>
          <w:szCs w:val="24"/>
        </w:rPr>
        <w:t xml:space="preserve"> term in nursery, if we do not see significant progress in terms of independence with regard to toilet training, we may need to request that parents come into the nursery to change a soiled nappy. This policy is in place to ensure that staff can continue to focus on providing the best learning opportunities for all children, as constantly carrying out intimate care routines takes time and support away from the wider provision.</w:t>
      </w:r>
    </w:p>
    <w:p w:rsidR="0367CC95" w:rsidP="5E55657D" w:rsidRDefault="0367CC95" w14:paraId="0B482850" w14:textId="7F0E3ABC">
      <w:pPr>
        <w:spacing w:before="240" w:after="240"/>
        <w:rPr>
          <w:rFonts w:asciiTheme="minorHAnsi" w:hAnsiTheme="minorHAnsi" w:eastAsiaTheme="minorEastAsia" w:cstheme="minorBidi"/>
          <w:sz w:val="24"/>
          <w:szCs w:val="24"/>
        </w:rPr>
      </w:pPr>
      <w:r w:rsidRPr="5E55657D">
        <w:rPr>
          <w:rFonts w:asciiTheme="minorHAnsi" w:hAnsiTheme="minorHAnsi" w:eastAsiaTheme="minorEastAsia" w:cstheme="minorBidi"/>
          <w:sz w:val="24"/>
          <w:szCs w:val="24"/>
        </w:rPr>
        <w:t xml:space="preserve">We encourage all parents to begin toilet training at home when they feel their child is ready. According to expert guidance, children are typically ready for toilet training between the ages of 2 and 3, with key signs including staying dry for longer periods and showing interest in using the toilet. See more guidance within the website below. </w:t>
      </w:r>
    </w:p>
    <w:p w:rsidR="0367CC95" w:rsidP="5E55657D" w:rsidRDefault="00C015C8" w14:paraId="0B4B6959" w14:textId="78501DDE">
      <w:pPr>
        <w:spacing w:before="240" w:after="240"/>
        <w:rPr>
          <w:rFonts w:asciiTheme="minorHAnsi" w:hAnsiTheme="minorHAnsi" w:eastAsiaTheme="minorEastAsia" w:cstheme="minorBidi"/>
          <w:sz w:val="24"/>
          <w:szCs w:val="24"/>
        </w:rPr>
      </w:pPr>
      <w:hyperlink r:id="rId9">
        <w:r w:rsidRPr="5E55657D" w:rsidR="0367CC95">
          <w:rPr>
            <w:rStyle w:val="Hyperlink"/>
            <w:rFonts w:asciiTheme="minorHAnsi" w:hAnsiTheme="minorHAnsi" w:eastAsiaTheme="minorEastAsia" w:cstheme="minorBidi"/>
            <w:sz w:val="24"/>
            <w:szCs w:val="24"/>
          </w:rPr>
          <w:t>https://help-for-early-years-providers.education.gov.uk/health-and-wellbeing/toilet-training</w:t>
        </w:r>
      </w:hyperlink>
    </w:p>
    <w:p w:rsidR="0367CC95" w:rsidP="5E55657D" w:rsidRDefault="0367CC95" w14:paraId="64EFE517" w14:textId="48E3E91C">
      <w:pPr>
        <w:spacing w:before="240" w:after="240"/>
        <w:rPr>
          <w:rFonts w:asciiTheme="minorHAnsi" w:hAnsiTheme="minorHAnsi" w:eastAsiaTheme="minorEastAsia" w:cstheme="minorBidi"/>
          <w:sz w:val="24"/>
          <w:szCs w:val="24"/>
        </w:rPr>
      </w:pPr>
      <w:r w:rsidRPr="5E55657D">
        <w:rPr>
          <w:rFonts w:asciiTheme="minorHAnsi" w:hAnsiTheme="minorHAnsi" w:eastAsiaTheme="minorEastAsia" w:cstheme="minorBidi"/>
          <w:sz w:val="24"/>
          <w:szCs w:val="24"/>
        </w:rPr>
        <w:t>We will continue to offer support and encouragement in nursery, but we ask that families support this process at home to help reinforce the learning.</w:t>
      </w:r>
    </w:p>
    <w:p w:rsidR="0367CC95" w:rsidP="5E55657D" w:rsidRDefault="0367CC95" w14:paraId="490A6854" w14:textId="0927F4DE">
      <w:pPr>
        <w:spacing w:before="240" w:after="240"/>
        <w:rPr>
          <w:rFonts w:asciiTheme="minorHAnsi" w:hAnsiTheme="minorHAnsi" w:eastAsiaTheme="minorEastAsia" w:cstheme="minorBidi"/>
          <w:sz w:val="24"/>
          <w:szCs w:val="24"/>
        </w:rPr>
      </w:pPr>
      <w:r w:rsidRPr="5E55657D">
        <w:rPr>
          <w:rFonts w:asciiTheme="minorHAnsi" w:hAnsiTheme="minorHAnsi" w:eastAsiaTheme="minorEastAsia" w:cstheme="minorBidi"/>
          <w:sz w:val="24"/>
          <w:szCs w:val="24"/>
        </w:rPr>
        <w:t xml:space="preserve">We do understand that every child is unique and may have different medical or SEND (Special Educational Needs and Disabilities) requirements. If </w:t>
      </w:r>
      <w:r w:rsidRPr="5E55657D" w:rsidR="2B4CF8C5">
        <w:rPr>
          <w:rFonts w:asciiTheme="minorHAnsi" w:hAnsiTheme="minorHAnsi" w:eastAsiaTheme="minorEastAsia" w:cstheme="minorBidi"/>
          <w:sz w:val="24"/>
          <w:szCs w:val="24"/>
        </w:rPr>
        <w:t>a</w:t>
      </w:r>
      <w:r w:rsidRPr="5E55657D">
        <w:rPr>
          <w:rFonts w:asciiTheme="minorHAnsi" w:hAnsiTheme="minorHAnsi" w:eastAsiaTheme="minorEastAsia" w:cstheme="minorBidi"/>
          <w:sz w:val="24"/>
          <w:szCs w:val="24"/>
        </w:rPr>
        <w:t xml:space="preserve"> child has a medical condition or SEND need that affects their ability to use the toilet independently, </w:t>
      </w:r>
      <w:r w:rsidRPr="5E55657D" w:rsidR="130B1D93">
        <w:rPr>
          <w:rFonts w:asciiTheme="minorHAnsi" w:hAnsiTheme="minorHAnsi" w:eastAsiaTheme="minorEastAsia" w:cstheme="minorBidi"/>
          <w:sz w:val="24"/>
          <w:szCs w:val="24"/>
        </w:rPr>
        <w:t xml:space="preserve">staff will provide intimate care as required. </w:t>
      </w:r>
    </w:p>
    <w:p w:rsidRPr="00BF0895" w:rsidR="00C56D58" w:rsidP="00C56D58" w:rsidRDefault="00C56D58" w14:paraId="2D2DDAFF" w14:textId="77777777">
      <w:pPr>
        <w:pBdr>
          <w:top w:val="nil"/>
          <w:left w:val="nil"/>
          <w:bottom w:val="nil"/>
          <w:right w:val="nil"/>
          <w:between w:val="nil"/>
        </w:pBdr>
        <w:rPr>
          <w:rFonts w:eastAsia="Century Gothic" w:asciiTheme="minorHAnsi" w:hAnsiTheme="minorHAnsi" w:cstheme="minorHAnsi"/>
          <w:b/>
          <w:sz w:val="24"/>
          <w:szCs w:val="24"/>
          <w:u w:val="single"/>
        </w:rPr>
      </w:pPr>
    </w:p>
    <w:p w:rsidRPr="00BA6E9B" w:rsidR="00A42DED" w:rsidP="00A42DED" w:rsidRDefault="00A42DED" w14:paraId="5A4BE815" w14:textId="2285F55F">
      <w:pPr>
        <w:pStyle w:val="Heading1"/>
        <w:rPr>
          <w:rFonts w:asciiTheme="minorHAnsi" w:hAnsiTheme="minorHAnsi" w:cstheme="minorHAnsi"/>
          <w:b/>
          <w:i w:val="0"/>
          <w:sz w:val="24"/>
          <w:szCs w:val="24"/>
          <w:u w:val="single"/>
        </w:rPr>
      </w:pPr>
      <w:bookmarkStart w:name="_Toc33456840" w:id="0"/>
      <w:r w:rsidRPr="00BA6E9B">
        <w:rPr>
          <w:rFonts w:asciiTheme="minorHAnsi" w:hAnsiTheme="minorHAnsi" w:cstheme="minorHAnsi"/>
          <w:b/>
          <w:i w:val="0"/>
          <w:sz w:val="24"/>
          <w:szCs w:val="24"/>
          <w:u w:val="single"/>
        </w:rPr>
        <w:t>Aims</w:t>
      </w:r>
      <w:bookmarkEnd w:id="0"/>
    </w:p>
    <w:p w:rsidRPr="00BF0895" w:rsidR="00A42DED" w:rsidP="00A42DED" w:rsidRDefault="00A42DED" w14:paraId="2D13630B" w14:textId="77777777">
      <w:pPr>
        <w:pStyle w:val="1bodycopy10pt"/>
        <w:rPr>
          <w:rFonts w:asciiTheme="minorHAnsi" w:hAnsiTheme="minorHAnsi" w:cstheme="minorHAnsi"/>
          <w:sz w:val="24"/>
        </w:rPr>
      </w:pPr>
      <w:r w:rsidRPr="00BF0895">
        <w:rPr>
          <w:rFonts w:asciiTheme="minorHAnsi" w:hAnsiTheme="minorHAnsi" w:cstheme="minorHAnsi"/>
          <w:sz w:val="24"/>
        </w:rPr>
        <w:t>This policy aims to ensure that:</w:t>
      </w:r>
    </w:p>
    <w:p w:rsidRPr="00BF0895" w:rsidR="00A42DED" w:rsidP="00A42DED" w:rsidRDefault="00A42DED" w14:paraId="5BCB68AC"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Intimate care is carried out properly by staff, in line with any agreed plans</w:t>
      </w:r>
    </w:p>
    <w:p w:rsidRPr="00BF0895" w:rsidR="00A42DED" w:rsidP="00A42DED" w:rsidRDefault="00A42DED" w14:paraId="257B79DC"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The dignity, rights and wellbeing of children are safeguarded</w:t>
      </w:r>
    </w:p>
    <w:p w:rsidRPr="00BF0895" w:rsidR="00A42DED" w:rsidP="00A42DED" w:rsidRDefault="00A42DED" w14:paraId="0CFEAB91"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Pupils with intimate care difficulties are not discriminated against, in line with the Equalities Act 2010</w:t>
      </w:r>
    </w:p>
    <w:p w:rsidRPr="00BF0895" w:rsidR="00A42DED" w:rsidP="00A42DED" w:rsidRDefault="00A42DED" w14:paraId="21088776"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Parents are assured that staff are knowledgeable about intimate care and that the needs of their children are taken into account</w:t>
      </w:r>
    </w:p>
    <w:p w:rsidRPr="00BF0895" w:rsidR="00A42DED" w:rsidP="00A42DED" w:rsidRDefault="00A42DED" w14:paraId="5F416CAB"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Staff carrying out intimate care work do so within guidelines (</w:t>
      </w:r>
      <w:proofErr w:type="gramStart"/>
      <w:r w:rsidRPr="00BF0895">
        <w:rPr>
          <w:rFonts w:asciiTheme="minorHAnsi" w:hAnsiTheme="minorHAnsi" w:cstheme="minorHAnsi"/>
          <w:sz w:val="24"/>
          <w:szCs w:val="24"/>
        </w:rPr>
        <w:t>i.e.</w:t>
      </w:r>
      <w:proofErr w:type="gramEnd"/>
      <w:r w:rsidRPr="00BF0895">
        <w:rPr>
          <w:rFonts w:asciiTheme="minorHAnsi" w:hAnsiTheme="minorHAnsi" w:cstheme="minorHAnsi"/>
          <w:sz w:val="24"/>
          <w:szCs w:val="24"/>
        </w:rPr>
        <w:t xml:space="preserve"> health and safety, manual handling, safeguarding protocols awareness) that protect themselves and the pupils involved</w:t>
      </w:r>
    </w:p>
    <w:p w:rsidRPr="00BF0895" w:rsidR="005C6F7E" w:rsidP="005C6F7E" w:rsidRDefault="00A42DED" w14:paraId="174223DB" w14:textId="77777777">
      <w:pPr>
        <w:pStyle w:val="1bodycopy10pt"/>
        <w:rPr>
          <w:rFonts w:asciiTheme="minorHAnsi" w:hAnsiTheme="minorHAnsi" w:cstheme="minorHAnsi"/>
          <w:sz w:val="24"/>
        </w:rPr>
      </w:pPr>
      <w:r w:rsidRPr="00BF0895">
        <w:rPr>
          <w:rFonts w:asciiTheme="minorHAnsi" w:hAnsiTheme="minorHAnsi" w:cstheme="minorHAnsi"/>
          <w:sz w:val="24"/>
        </w:rPr>
        <w:t>Intimate care refers to any care which involves toileting, washing, changing, touching or carrying out an invasive procedure to children’s intimate personal areas.</w:t>
      </w:r>
      <w:bookmarkStart w:name="_Toc33456841" w:id="1"/>
    </w:p>
    <w:p w:rsidRPr="00BF0895" w:rsidR="005C6F7E" w:rsidP="005C6F7E" w:rsidRDefault="005C6F7E" w14:paraId="72BD788C" w14:textId="77777777">
      <w:pPr>
        <w:pStyle w:val="1bodycopy10pt"/>
        <w:rPr>
          <w:rFonts w:asciiTheme="minorHAnsi" w:hAnsiTheme="minorHAnsi" w:cstheme="minorHAnsi"/>
          <w:sz w:val="24"/>
        </w:rPr>
      </w:pPr>
    </w:p>
    <w:p w:rsidRPr="00BA6E9B" w:rsidR="00A42DED" w:rsidP="005C6F7E" w:rsidRDefault="00A42DED" w14:paraId="71BA4C7E" w14:textId="5F664DA4">
      <w:pPr>
        <w:pStyle w:val="1bodycopy10pt"/>
        <w:rPr>
          <w:rFonts w:asciiTheme="minorHAnsi" w:hAnsiTheme="minorHAnsi" w:cstheme="minorHAnsi"/>
          <w:sz w:val="24"/>
          <w:u w:val="single"/>
        </w:rPr>
      </w:pPr>
      <w:r w:rsidRPr="00BA6E9B">
        <w:rPr>
          <w:rFonts w:asciiTheme="minorHAnsi" w:hAnsiTheme="minorHAnsi" w:cstheme="minorHAnsi"/>
          <w:b/>
          <w:sz w:val="24"/>
          <w:u w:val="single"/>
        </w:rPr>
        <w:t>Legislation and statutory guidance</w:t>
      </w:r>
      <w:bookmarkEnd w:id="1"/>
    </w:p>
    <w:p w:rsidRPr="00BF0895" w:rsidR="005C6F7E" w:rsidP="005C6F7E" w:rsidRDefault="00A42DED" w14:paraId="038BA142" w14:textId="77777777">
      <w:pPr>
        <w:rPr>
          <w:rFonts w:asciiTheme="minorHAnsi" w:hAnsiTheme="minorHAnsi" w:cstheme="minorHAnsi"/>
          <w:sz w:val="24"/>
          <w:szCs w:val="24"/>
        </w:rPr>
      </w:pPr>
      <w:r w:rsidRPr="00BF0895">
        <w:rPr>
          <w:rFonts w:asciiTheme="minorHAnsi" w:hAnsiTheme="minorHAnsi" w:cstheme="minorHAnsi"/>
          <w:sz w:val="24"/>
          <w:szCs w:val="24"/>
        </w:rPr>
        <w:lastRenderedPageBreak/>
        <w:t xml:space="preserve">This policy complies with </w:t>
      </w:r>
      <w:hyperlink w:history="1" r:id="rId10">
        <w:r w:rsidRPr="00BF0895">
          <w:rPr>
            <w:rStyle w:val="Hyperlink"/>
            <w:rFonts w:asciiTheme="minorHAnsi" w:hAnsiTheme="minorHAnsi" w:cstheme="minorHAnsi"/>
            <w:color w:val="auto"/>
            <w:sz w:val="24"/>
            <w:szCs w:val="24"/>
          </w:rPr>
          <w:t>statutory safeguarding guidance</w:t>
        </w:r>
      </w:hyperlink>
      <w:bookmarkStart w:name="_Toc33456842" w:id="2"/>
    </w:p>
    <w:p w:rsidRPr="00BF0895" w:rsidR="005C6F7E" w:rsidP="005C6F7E" w:rsidRDefault="005C6F7E" w14:paraId="7BBE33BE" w14:textId="08FCAD5C">
      <w:pPr>
        <w:rPr>
          <w:rFonts w:asciiTheme="minorHAnsi" w:hAnsiTheme="minorHAnsi" w:cstheme="minorHAnsi"/>
          <w:sz w:val="24"/>
          <w:szCs w:val="24"/>
        </w:rPr>
      </w:pPr>
    </w:p>
    <w:p w:rsidRPr="00BF0895" w:rsidR="005C6F7E" w:rsidP="005C6F7E" w:rsidRDefault="005C6F7E" w14:paraId="3FD7BCE3" w14:textId="77777777">
      <w:pPr>
        <w:rPr>
          <w:rFonts w:asciiTheme="minorHAnsi" w:hAnsiTheme="minorHAnsi" w:cstheme="minorHAnsi"/>
          <w:sz w:val="24"/>
          <w:szCs w:val="24"/>
        </w:rPr>
      </w:pPr>
    </w:p>
    <w:p w:rsidRPr="00BF0895" w:rsidR="005C6F7E" w:rsidP="005C6F7E" w:rsidRDefault="00A42DED" w14:paraId="00717238" w14:textId="77777777">
      <w:pPr>
        <w:rPr>
          <w:rFonts w:asciiTheme="minorHAnsi" w:hAnsiTheme="minorHAnsi" w:cstheme="minorHAnsi"/>
          <w:b/>
          <w:sz w:val="24"/>
          <w:szCs w:val="24"/>
          <w:u w:val="single"/>
        </w:rPr>
      </w:pPr>
      <w:r w:rsidRPr="00BF0895">
        <w:rPr>
          <w:rFonts w:asciiTheme="minorHAnsi" w:hAnsiTheme="minorHAnsi" w:cstheme="minorHAnsi"/>
          <w:b/>
          <w:sz w:val="24"/>
          <w:szCs w:val="24"/>
          <w:u w:val="single"/>
        </w:rPr>
        <w:t>Role of parent</w:t>
      </w:r>
      <w:bookmarkStart w:name="_Toc25251514" w:id="3"/>
      <w:bookmarkEnd w:id="2"/>
      <w:r w:rsidRPr="00BF0895" w:rsidR="005C6F7E">
        <w:rPr>
          <w:rFonts w:asciiTheme="minorHAnsi" w:hAnsiTheme="minorHAnsi" w:cstheme="minorHAnsi"/>
          <w:b/>
          <w:sz w:val="24"/>
          <w:szCs w:val="24"/>
          <w:u w:val="single"/>
        </w:rPr>
        <w:t>s</w:t>
      </w:r>
    </w:p>
    <w:p w:rsidRPr="00BF0895" w:rsidR="005C6F7E" w:rsidP="005C6F7E" w:rsidRDefault="005C6F7E" w14:paraId="3C50DD64" w14:textId="77777777">
      <w:pPr>
        <w:rPr>
          <w:rFonts w:asciiTheme="minorHAnsi" w:hAnsiTheme="minorHAnsi" w:cstheme="minorHAnsi"/>
          <w:b/>
          <w:sz w:val="24"/>
          <w:szCs w:val="24"/>
          <w:u w:val="single"/>
        </w:rPr>
      </w:pPr>
    </w:p>
    <w:p w:rsidRPr="00BF0895" w:rsidR="00A42DED" w:rsidP="005C6F7E" w:rsidRDefault="00A42DED" w14:paraId="214C771B" w14:textId="1B37875E">
      <w:pPr>
        <w:rPr>
          <w:rFonts w:asciiTheme="minorHAnsi" w:hAnsiTheme="minorHAnsi" w:cstheme="minorHAnsi"/>
          <w:b/>
          <w:sz w:val="24"/>
          <w:szCs w:val="24"/>
          <w:u w:val="single"/>
        </w:rPr>
      </w:pPr>
      <w:r w:rsidRPr="00BF0895">
        <w:rPr>
          <w:rFonts w:asciiTheme="minorHAnsi" w:hAnsiTheme="minorHAnsi" w:cstheme="minorHAnsi"/>
          <w:b/>
          <w:sz w:val="24"/>
          <w:szCs w:val="24"/>
        </w:rPr>
        <w:t>Seeking parental permission</w:t>
      </w:r>
    </w:p>
    <w:p w:rsidRPr="00BF0895" w:rsidR="00A42DED" w:rsidP="00A42DED" w:rsidRDefault="00A42DED" w14:paraId="51C70D86" w14:textId="77777777">
      <w:pPr>
        <w:pStyle w:val="1bodycopy10pt"/>
        <w:rPr>
          <w:rFonts w:asciiTheme="minorHAnsi" w:hAnsiTheme="minorHAnsi" w:cstheme="minorHAnsi"/>
          <w:sz w:val="24"/>
        </w:rPr>
      </w:pPr>
      <w:r w:rsidRPr="00BF0895">
        <w:rPr>
          <w:rFonts w:asciiTheme="minorHAnsi" w:hAnsiTheme="minorHAnsi" w:cstheme="minorHAnsi"/>
          <w:sz w:val="24"/>
        </w:rPr>
        <w:t>For children who need routine or occasional intimate care (</w:t>
      </w:r>
      <w:proofErr w:type="gramStart"/>
      <w:r w:rsidRPr="00BF0895">
        <w:rPr>
          <w:rFonts w:asciiTheme="minorHAnsi" w:hAnsiTheme="minorHAnsi" w:cstheme="minorHAnsi"/>
          <w:sz w:val="24"/>
        </w:rPr>
        <w:t>e.g.</w:t>
      </w:r>
      <w:proofErr w:type="gramEnd"/>
      <w:r w:rsidRPr="00BF0895">
        <w:rPr>
          <w:rFonts w:asciiTheme="minorHAnsi" w:hAnsiTheme="minorHAnsi" w:cstheme="minorHAnsi"/>
          <w:sz w:val="24"/>
        </w:rPr>
        <w:t xml:space="preserve"> for toileting or toileting accidents), parents will be asked to sign a consent form.</w:t>
      </w:r>
    </w:p>
    <w:p w:rsidRPr="00BF0895" w:rsidR="00A42DED" w:rsidP="00A42DED" w:rsidRDefault="00A42DED" w14:paraId="358CD3A7" w14:textId="04A890B4">
      <w:pPr>
        <w:pStyle w:val="1bodycopy10pt"/>
        <w:rPr>
          <w:rFonts w:asciiTheme="minorHAnsi" w:hAnsiTheme="minorHAnsi" w:cstheme="minorHAnsi"/>
          <w:sz w:val="24"/>
        </w:rPr>
      </w:pPr>
      <w:r w:rsidRPr="00BF0895">
        <w:rPr>
          <w:rFonts w:asciiTheme="minorHAnsi" w:hAnsiTheme="minorHAnsi" w:cstheme="minorHAnsi"/>
          <w:sz w:val="24"/>
        </w:rPr>
        <w:t>For children whose needs are more complex or who need particular support outside of what's covered in the permission form (if used), an intimate care plan will be created in discussion with parents (see section 3.2 below).</w:t>
      </w:r>
    </w:p>
    <w:p w:rsidRPr="00BF0895" w:rsidR="00A42DED" w:rsidP="00A42DED" w:rsidRDefault="00A42DED" w14:paraId="76A08E9F" w14:textId="77777777">
      <w:pPr>
        <w:pStyle w:val="1bodycopy10pt"/>
        <w:rPr>
          <w:rFonts w:asciiTheme="minorHAnsi" w:hAnsiTheme="minorHAnsi" w:cstheme="minorHAnsi"/>
          <w:sz w:val="24"/>
        </w:rPr>
      </w:pPr>
      <w:r w:rsidRPr="00BF0895">
        <w:rPr>
          <w:rFonts w:asciiTheme="minorHAnsi" w:hAnsiTheme="minorHAnsi" w:cstheme="minorHAnsi"/>
          <w:sz w:val="24"/>
        </w:rPr>
        <w:t>Where there isn’t an intimate care plan or parental consent for routine care in place, parental permission will be sought before performing any intimate care procedure.</w:t>
      </w:r>
    </w:p>
    <w:p w:rsidRPr="00BF0895" w:rsidR="00A42DED" w:rsidP="5E24390F" w:rsidRDefault="00A42DED" w14:paraId="088C6B9E" w14:textId="77777777">
      <w:pPr>
        <w:pStyle w:val="1bodycopy10pt"/>
        <w:rPr>
          <w:rFonts w:asciiTheme="minorHAnsi" w:hAnsiTheme="minorHAnsi" w:cstheme="minorBidi"/>
          <w:sz w:val="24"/>
        </w:rPr>
      </w:pPr>
      <w:r w:rsidRPr="5E24390F">
        <w:rPr>
          <w:rFonts w:asciiTheme="minorHAnsi" w:hAnsiTheme="minorHAnsi" w:cstheme="minorBidi"/>
          <w:sz w:val="24"/>
        </w:rPr>
        <w:t xml:space="preserve">If the school is unable to get in touch with parents and an intimate care procedure urgently needs to be carried out, the procedure will be carried out to ensure the child is comfortable, and the school will inform parents afterwards. </w:t>
      </w:r>
    </w:p>
    <w:p w:rsidR="2AE3D6CF" w:rsidP="5E24390F" w:rsidRDefault="2AE3D6CF" w14:paraId="7C666857" w14:textId="248D94FF">
      <w:pPr>
        <w:spacing w:before="240" w:after="240"/>
        <w:rPr>
          <w:rFonts w:asciiTheme="minorHAnsi" w:hAnsiTheme="minorHAnsi" w:eastAsiaTheme="minorEastAsia" w:cstheme="minorBidi"/>
          <w:sz w:val="24"/>
          <w:szCs w:val="24"/>
        </w:rPr>
      </w:pPr>
      <w:r w:rsidRPr="5E24390F">
        <w:rPr>
          <w:rFonts w:asciiTheme="minorHAnsi" w:hAnsiTheme="minorHAnsi" w:eastAsiaTheme="minorEastAsia" w:cstheme="minorBidi"/>
          <w:sz w:val="24"/>
          <w:szCs w:val="24"/>
        </w:rPr>
        <w:t>After a child’s first term in nursery, if we do not see significant progress in terms of independence with regard to toilet training, we may need to request that parents come into the nursery to change a soiled nappy. This policy is in place to ensure that staff can continue to focus on providing the best learning opportunities for all children, as constantly carrying out intimate care routines takes time and support away from the wider provision.</w:t>
      </w:r>
    </w:p>
    <w:p w:rsidR="2AE3D6CF" w:rsidP="5E24390F" w:rsidRDefault="2AE3D6CF" w14:paraId="575FE931" w14:textId="7F0E3ABC">
      <w:pPr>
        <w:spacing w:before="240" w:after="240"/>
        <w:rPr>
          <w:rFonts w:asciiTheme="minorHAnsi" w:hAnsiTheme="minorHAnsi" w:eastAsiaTheme="minorEastAsia" w:cstheme="minorBidi"/>
          <w:sz w:val="24"/>
          <w:szCs w:val="24"/>
        </w:rPr>
      </w:pPr>
      <w:r w:rsidRPr="5E24390F">
        <w:rPr>
          <w:rFonts w:asciiTheme="minorHAnsi" w:hAnsiTheme="minorHAnsi" w:eastAsiaTheme="minorEastAsia" w:cstheme="minorBidi"/>
          <w:sz w:val="24"/>
          <w:szCs w:val="24"/>
        </w:rPr>
        <w:t xml:space="preserve">We encourage all parents to begin toilet training at home when they feel their child is ready. According to expert guidance, children are typically ready for toilet training between the ages of 2 and 3, with key signs including staying dry for longer periods and showing interest in using the toilet. See more guidance within the website below. </w:t>
      </w:r>
    </w:p>
    <w:p w:rsidR="2AE3D6CF" w:rsidP="5E24390F" w:rsidRDefault="00C015C8" w14:paraId="46B646E6" w14:textId="78501DDE">
      <w:pPr>
        <w:spacing w:before="240" w:after="240"/>
        <w:rPr>
          <w:rFonts w:asciiTheme="minorHAnsi" w:hAnsiTheme="minorHAnsi" w:eastAsiaTheme="minorEastAsia" w:cstheme="minorBidi"/>
          <w:sz w:val="24"/>
          <w:szCs w:val="24"/>
        </w:rPr>
      </w:pPr>
      <w:hyperlink r:id="rId11">
        <w:r w:rsidRPr="5E24390F" w:rsidR="2AE3D6CF">
          <w:rPr>
            <w:rStyle w:val="Hyperlink"/>
            <w:rFonts w:asciiTheme="minorHAnsi" w:hAnsiTheme="minorHAnsi" w:eastAsiaTheme="minorEastAsia" w:cstheme="minorBidi"/>
            <w:sz w:val="24"/>
            <w:szCs w:val="24"/>
          </w:rPr>
          <w:t>https://help-for-early-years-providers.education.gov.uk/health-and-wellbeing/toilet-training</w:t>
        </w:r>
      </w:hyperlink>
    </w:p>
    <w:p w:rsidR="2AE3D6CF" w:rsidP="5E24390F" w:rsidRDefault="2AE3D6CF" w14:paraId="59FD1E07" w14:textId="3AF1F76A">
      <w:pPr>
        <w:spacing w:before="240" w:after="240"/>
        <w:rPr>
          <w:rFonts w:asciiTheme="minorHAnsi" w:hAnsiTheme="minorHAnsi" w:eastAsiaTheme="minorEastAsia" w:cstheme="minorBidi"/>
          <w:sz w:val="24"/>
          <w:szCs w:val="24"/>
        </w:rPr>
      </w:pPr>
      <w:r w:rsidRPr="5E24390F">
        <w:rPr>
          <w:rFonts w:asciiTheme="minorHAnsi" w:hAnsiTheme="minorHAnsi" w:eastAsiaTheme="minorEastAsia" w:cstheme="minorBidi"/>
          <w:sz w:val="24"/>
          <w:szCs w:val="24"/>
        </w:rPr>
        <w:t>We will continue to offer support and encouragement in nursery, but we ask that families support this process at home to help reinforce the learning.</w:t>
      </w:r>
    </w:p>
    <w:p w:rsidRPr="00BF0895" w:rsidR="00A42DED" w:rsidP="005C6F7E" w:rsidRDefault="00A42DED" w14:paraId="0E0937A3" w14:textId="61BF3A4E">
      <w:pPr>
        <w:pStyle w:val="Subhead2"/>
        <w:spacing w:after="0"/>
        <w:contextualSpacing/>
        <w:rPr>
          <w:rFonts w:asciiTheme="minorHAnsi" w:hAnsiTheme="minorHAnsi" w:cstheme="minorHAnsi"/>
          <w:color w:val="auto"/>
        </w:rPr>
      </w:pPr>
      <w:r w:rsidRPr="00BF0895">
        <w:rPr>
          <w:rFonts w:asciiTheme="minorHAnsi" w:hAnsiTheme="minorHAnsi" w:cstheme="minorHAnsi"/>
          <w:color w:val="auto"/>
        </w:rPr>
        <w:t>Creating an intimate care plan</w:t>
      </w:r>
    </w:p>
    <w:p w:rsidRPr="00BF0895" w:rsidR="00A42DED" w:rsidP="005C6F7E" w:rsidRDefault="00A42DED" w14:paraId="12A81447" w14:textId="77777777">
      <w:pPr>
        <w:pStyle w:val="1bodycopy10pt"/>
        <w:spacing w:after="0"/>
        <w:contextualSpacing/>
        <w:rPr>
          <w:rFonts w:asciiTheme="minorHAnsi" w:hAnsiTheme="minorHAnsi" w:cstheme="minorHAnsi"/>
          <w:sz w:val="24"/>
        </w:rPr>
      </w:pPr>
      <w:r w:rsidRPr="00BF0895">
        <w:rPr>
          <w:rFonts w:asciiTheme="minorHAnsi" w:hAnsiTheme="minorHAnsi" w:cstheme="minorHAnsi"/>
          <w:sz w:val="24"/>
        </w:rPr>
        <w:t>Where an intimate care plan is required, it will be agreed in discussion between the school, parents, the child (when possible) and any relevant health professionals.</w:t>
      </w:r>
    </w:p>
    <w:p w:rsidRPr="00BF0895" w:rsidR="00A42DED" w:rsidP="005C6F7E" w:rsidRDefault="00A42DED" w14:paraId="551E93C6" w14:textId="77777777">
      <w:pPr>
        <w:pStyle w:val="1bodycopy10pt"/>
        <w:spacing w:after="0"/>
        <w:contextualSpacing/>
        <w:rPr>
          <w:rFonts w:asciiTheme="minorHAnsi" w:hAnsiTheme="minorHAnsi" w:cstheme="minorHAnsi"/>
          <w:sz w:val="24"/>
        </w:rPr>
      </w:pPr>
      <w:r w:rsidRPr="00BF0895">
        <w:rPr>
          <w:rFonts w:asciiTheme="minorHAnsi" w:hAnsiTheme="minorHAnsi" w:cstheme="minorHAnsi"/>
          <w:sz w:val="24"/>
        </w:rPr>
        <w:t>The school will work with parents and take their preferences on board to make the process of intimate care as comfortable as possible, dealing with needs sensitively and appropriately.</w:t>
      </w:r>
    </w:p>
    <w:p w:rsidRPr="00BF0895" w:rsidR="00A42DED" w:rsidP="00A42DED" w:rsidRDefault="00A42DED" w14:paraId="111804AD" w14:textId="77777777">
      <w:pPr>
        <w:pStyle w:val="1bodycopy10pt"/>
        <w:rPr>
          <w:rFonts w:asciiTheme="minorHAnsi" w:hAnsiTheme="minorHAnsi" w:cstheme="minorHAnsi"/>
          <w:sz w:val="24"/>
        </w:rPr>
      </w:pPr>
      <w:r w:rsidRPr="00BF0895">
        <w:rPr>
          <w:rFonts w:asciiTheme="minorHAnsi" w:hAnsiTheme="minorHAnsi" w:cstheme="minorHAnsi"/>
          <w:sz w:val="24"/>
        </w:rPr>
        <w:t>Subject to their age and understanding, the preferences of the child will also be taken into account. If there’s doubt whether the child is able to make an informed choice, their parents will be consulted.</w:t>
      </w:r>
    </w:p>
    <w:p w:rsidRPr="00BF0895" w:rsidR="00A42DED" w:rsidP="00A42DED" w:rsidRDefault="00A42DED" w14:paraId="617809FB" w14:textId="77777777">
      <w:pPr>
        <w:pStyle w:val="1bodycopy10pt"/>
        <w:rPr>
          <w:rFonts w:asciiTheme="minorHAnsi" w:hAnsiTheme="minorHAnsi" w:cstheme="minorHAnsi"/>
          <w:sz w:val="24"/>
        </w:rPr>
      </w:pPr>
      <w:r w:rsidRPr="00BF0895">
        <w:rPr>
          <w:rFonts w:asciiTheme="minorHAnsi" w:hAnsiTheme="minorHAnsi" w:cstheme="minorHAnsi"/>
          <w:sz w:val="24"/>
        </w:rPr>
        <w:t>The plan will be reviewed twice a year, even if no changes are necessary, and updated regularly, as well as whenever there are changes to a pupil’s needs.</w:t>
      </w:r>
    </w:p>
    <w:p w:rsidRPr="00BF0895" w:rsidR="00A42DED" w:rsidP="005C6F7E" w:rsidRDefault="005C6F7E" w14:paraId="5B15B421" w14:textId="5E56D402">
      <w:pPr>
        <w:pStyle w:val="Subhead2"/>
        <w:spacing w:after="0"/>
        <w:contextualSpacing/>
        <w:rPr>
          <w:rFonts w:asciiTheme="minorHAnsi" w:hAnsiTheme="minorHAnsi" w:cstheme="minorHAnsi"/>
          <w:color w:val="auto"/>
        </w:rPr>
      </w:pPr>
      <w:r w:rsidRPr="00BF0895">
        <w:rPr>
          <w:rFonts w:asciiTheme="minorHAnsi" w:hAnsiTheme="minorHAnsi" w:cstheme="minorHAnsi"/>
          <w:color w:val="auto"/>
        </w:rPr>
        <w:t>S</w:t>
      </w:r>
      <w:r w:rsidRPr="00BF0895" w:rsidR="00A42DED">
        <w:rPr>
          <w:rFonts w:asciiTheme="minorHAnsi" w:hAnsiTheme="minorHAnsi" w:cstheme="minorHAnsi"/>
          <w:color w:val="auto"/>
        </w:rPr>
        <w:t>haring information</w:t>
      </w:r>
    </w:p>
    <w:p w:rsidRPr="00BF0895" w:rsidR="005C6F7E" w:rsidP="005C6F7E" w:rsidRDefault="00A42DED" w14:paraId="6C302051" w14:textId="77777777">
      <w:pPr>
        <w:pStyle w:val="1bodycopy10pt"/>
        <w:spacing w:after="0"/>
        <w:contextualSpacing/>
        <w:rPr>
          <w:rFonts w:asciiTheme="minorHAnsi" w:hAnsiTheme="minorHAnsi" w:cstheme="minorHAnsi"/>
          <w:sz w:val="24"/>
        </w:rPr>
      </w:pPr>
      <w:r w:rsidRPr="00BF0895">
        <w:rPr>
          <w:rFonts w:asciiTheme="minorHAnsi" w:hAnsiTheme="minorHAnsi" w:cstheme="minorHAnsi"/>
          <w:sz w:val="24"/>
        </w:rPr>
        <w:t xml:space="preserve">The school will share information with parents as needed to ensure a consistent approach. It will expect parents to also share relevant information regarding any intimate matters as needed. </w:t>
      </w:r>
      <w:bookmarkStart w:name="_Toc33456843" w:id="4"/>
    </w:p>
    <w:p w:rsidR="005C6F7E" w:rsidP="005C6F7E" w:rsidRDefault="005C6F7E" w14:paraId="6A2DE93E" w14:textId="1180D124">
      <w:pPr>
        <w:pStyle w:val="1bodycopy10pt"/>
        <w:rPr>
          <w:rFonts w:asciiTheme="minorHAnsi" w:hAnsiTheme="minorHAnsi" w:cstheme="minorHAnsi"/>
          <w:sz w:val="24"/>
        </w:rPr>
      </w:pPr>
    </w:p>
    <w:p w:rsidRPr="00BF0895" w:rsidR="00BA6E9B" w:rsidP="005C6F7E" w:rsidRDefault="00BA6E9B" w14:paraId="15E40B40" w14:textId="77777777">
      <w:pPr>
        <w:pStyle w:val="1bodycopy10pt"/>
        <w:rPr>
          <w:rFonts w:asciiTheme="minorHAnsi" w:hAnsiTheme="minorHAnsi" w:cstheme="minorHAnsi"/>
          <w:sz w:val="24"/>
        </w:rPr>
      </w:pPr>
    </w:p>
    <w:p w:rsidRPr="00BF0895" w:rsidR="005C6F7E" w:rsidP="005C6F7E" w:rsidRDefault="00A42DED" w14:paraId="4A9841B3" w14:textId="52762821">
      <w:pPr>
        <w:pStyle w:val="1bodycopy10pt"/>
        <w:spacing w:after="100" w:afterAutospacing="1"/>
        <w:contextualSpacing/>
        <w:rPr>
          <w:rFonts w:asciiTheme="minorHAnsi" w:hAnsiTheme="minorHAnsi" w:cstheme="minorHAnsi"/>
          <w:b/>
          <w:sz w:val="24"/>
          <w:u w:val="single"/>
        </w:rPr>
      </w:pPr>
      <w:r w:rsidRPr="00BF0895">
        <w:rPr>
          <w:rFonts w:asciiTheme="minorHAnsi" w:hAnsiTheme="minorHAnsi" w:cstheme="minorHAnsi"/>
          <w:b/>
          <w:sz w:val="24"/>
          <w:u w:val="single"/>
        </w:rPr>
        <w:lastRenderedPageBreak/>
        <w:t>Role of sta</w:t>
      </w:r>
      <w:bookmarkEnd w:id="4"/>
      <w:r w:rsidRPr="00BF0895" w:rsidR="005C6F7E">
        <w:rPr>
          <w:rFonts w:asciiTheme="minorHAnsi" w:hAnsiTheme="minorHAnsi" w:cstheme="minorHAnsi"/>
          <w:b/>
          <w:sz w:val="24"/>
          <w:u w:val="single"/>
        </w:rPr>
        <w:t>ff</w:t>
      </w:r>
    </w:p>
    <w:p w:rsidRPr="00BF0895" w:rsidR="005C6F7E" w:rsidP="005C6F7E" w:rsidRDefault="005C6F7E" w14:paraId="19EE67C3" w14:textId="77777777">
      <w:pPr>
        <w:pStyle w:val="1bodycopy10pt"/>
        <w:spacing w:after="100" w:afterAutospacing="1"/>
        <w:contextualSpacing/>
        <w:rPr>
          <w:rFonts w:asciiTheme="minorHAnsi" w:hAnsiTheme="minorHAnsi" w:cstheme="minorHAnsi"/>
          <w:b/>
          <w:sz w:val="24"/>
          <w:u w:val="single"/>
        </w:rPr>
      </w:pPr>
    </w:p>
    <w:p w:rsidRPr="00BF0895" w:rsidR="00A42DED" w:rsidP="005C6F7E" w:rsidRDefault="00A42DED" w14:paraId="1AFFDF0A" w14:textId="6F8E8BDB">
      <w:pPr>
        <w:pStyle w:val="1bodycopy10pt"/>
        <w:spacing w:after="100" w:afterAutospacing="1"/>
        <w:contextualSpacing/>
        <w:rPr>
          <w:rFonts w:asciiTheme="minorHAnsi" w:hAnsiTheme="minorHAnsi" w:cstheme="minorHAnsi"/>
          <w:b/>
          <w:sz w:val="24"/>
        </w:rPr>
      </w:pPr>
      <w:r w:rsidRPr="00BF0895">
        <w:rPr>
          <w:rFonts w:asciiTheme="minorHAnsi" w:hAnsiTheme="minorHAnsi" w:cstheme="minorHAnsi"/>
          <w:b/>
          <w:sz w:val="24"/>
        </w:rPr>
        <w:t>Which staff will be responsible?</w:t>
      </w:r>
    </w:p>
    <w:p w:rsidRPr="00BF0895" w:rsidR="00501298" w:rsidP="00A42DED" w:rsidRDefault="00501298" w14:paraId="29C32AB2" w14:textId="2E446447">
      <w:pPr>
        <w:pStyle w:val="1bodycopy10pt"/>
        <w:rPr>
          <w:rFonts w:eastAsia="Century Gothic" w:asciiTheme="minorHAnsi" w:hAnsiTheme="minorHAnsi" w:cstheme="minorHAnsi"/>
          <w:sz w:val="24"/>
        </w:rPr>
      </w:pPr>
      <w:r w:rsidRPr="00BF0895">
        <w:rPr>
          <w:rFonts w:eastAsia="Century Gothic" w:asciiTheme="minorHAnsi" w:hAnsiTheme="minorHAnsi" w:cstheme="minorHAnsi"/>
          <w:sz w:val="24"/>
        </w:rPr>
        <w:t>Staff who provide intimate care are trained to do so (including Child Protection and Health and Safety training as needed for specific pupils with statements/disabilities) and are fully aware of best practice. T</w:t>
      </w:r>
      <w:r w:rsidRPr="00BF0895">
        <w:rPr>
          <w:rFonts w:asciiTheme="minorHAnsi" w:hAnsiTheme="minorHAnsi" w:cstheme="minorHAnsi"/>
          <w:sz w:val="24"/>
        </w:rPr>
        <w:t>eaching assistants and specified teachers will be responsible for the intimate care of pupils.</w:t>
      </w:r>
    </w:p>
    <w:p w:rsidRPr="00BF0895" w:rsidR="00A42DED" w:rsidP="00A42DED" w:rsidRDefault="00A42DED" w14:paraId="56264F98" w14:textId="7C06BE65">
      <w:pPr>
        <w:pStyle w:val="1bodycopy10pt"/>
        <w:rPr>
          <w:rFonts w:asciiTheme="minorHAnsi" w:hAnsiTheme="minorHAnsi" w:cstheme="minorHAnsi"/>
          <w:sz w:val="24"/>
        </w:rPr>
      </w:pPr>
      <w:r w:rsidRPr="00BF0895">
        <w:rPr>
          <w:rFonts w:asciiTheme="minorHAnsi" w:hAnsiTheme="minorHAnsi" w:cstheme="minorHAnsi"/>
          <w:sz w:val="24"/>
        </w:rPr>
        <w:t>All staff at the school who carry out intimate care will have been subject to an enhanced Disclosure and Barring Service (DBS) with a barred list check before appointment, as well as other checks on their employment history.</w:t>
      </w:r>
    </w:p>
    <w:p w:rsidRPr="00BF0895" w:rsidR="005C6F7E" w:rsidP="005C6F7E" w:rsidRDefault="00A42DED" w14:paraId="0E96A768" w14:textId="77777777">
      <w:pPr>
        <w:pStyle w:val="Subhead2"/>
        <w:contextualSpacing/>
        <w:rPr>
          <w:rFonts w:asciiTheme="minorHAnsi" w:hAnsiTheme="minorHAnsi" w:cstheme="minorHAnsi"/>
          <w:color w:val="auto"/>
          <w:u w:val="single"/>
        </w:rPr>
      </w:pPr>
      <w:r w:rsidRPr="00BF0895">
        <w:rPr>
          <w:rFonts w:asciiTheme="minorHAnsi" w:hAnsiTheme="minorHAnsi" w:cstheme="minorHAnsi"/>
          <w:color w:val="auto"/>
          <w:u w:val="single"/>
        </w:rPr>
        <w:t>How staff will be trained</w:t>
      </w:r>
    </w:p>
    <w:p w:rsidRPr="00BF0895" w:rsidR="005C6F7E" w:rsidP="005C6F7E" w:rsidRDefault="005C6F7E" w14:paraId="713F91AF" w14:textId="77777777">
      <w:pPr>
        <w:pStyle w:val="Subhead2"/>
        <w:contextualSpacing/>
        <w:rPr>
          <w:rFonts w:asciiTheme="minorHAnsi" w:hAnsiTheme="minorHAnsi" w:cstheme="minorHAnsi"/>
          <w:color w:val="auto"/>
          <w:u w:val="single"/>
        </w:rPr>
      </w:pPr>
    </w:p>
    <w:p w:rsidRPr="00BF0895" w:rsidR="00A42DED" w:rsidP="005C6F7E" w:rsidRDefault="00A42DED" w14:paraId="22586691" w14:textId="44A10B69">
      <w:pPr>
        <w:pStyle w:val="Subhead2"/>
        <w:contextualSpacing/>
        <w:rPr>
          <w:rFonts w:asciiTheme="minorHAnsi" w:hAnsiTheme="minorHAnsi" w:cstheme="minorHAnsi"/>
          <w:color w:val="auto"/>
          <w:u w:val="single"/>
        </w:rPr>
      </w:pPr>
      <w:r w:rsidRPr="00BF0895">
        <w:rPr>
          <w:rFonts w:asciiTheme="minorHAnsi" w:hAnsiTheme="minorHAnsi" w:cstheme="minorHAnsi"/>
          <w:b w:val="0"/>
          <w:color w:val="auto"/>
        </w:rPr>
        <w:t>Staff will receive:</w:t>
      </w:r>
    </w:p>
    <w:p w:rsidRPr="00BF0895" w:rsidR="00A42DED" w:rsidP="00A42DED" w:rsidRDefault="00A42DED" w14:paraId="3463884A"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Training in the specific types of intimate care they undertake</w:t>
      </w:r>
    </w:p>
    <w:p w:rsidRPr="00BF0895" w:rsidR="00A42DED" w:rsidP="00A42DED" w:rsidRDefault="00A42DED" w14:paraId="697060E3"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Regular safeguarding training</w:t>
      </w:r>
    </w:p>
    <w:p w:rsidRPr="00BF0895" w:rsidR="00A42DED" w:rsidP="00A42DED" w:rsidRDefault="00A42DED" w14:paraId="1741D4C9"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 xml:space="preserve">If necessary, manual handling training that enables them to remain safe and for the pupil to have as much participation as is possible </w:t>
      </w:r>
    </w:p>
    <w:p w:rsidRPr="00BF0895" w:rsidR="00A42DED" w:rsidP="00A42DED" w:rsidRDefault="00A42DED" w14:paraId="538CE136" w14:textId="77777777">
      <w:pPr>
        <w:pStyle w:val="1bodycopy10pt"/>
        <w:rPr>
          <w:rFonts w:asciiTheme="minorHAnsi" w:hAnsiTheme="minorHAnsi" w:cstheme="minorHAnsi"/>
          <w:sz w:val="24"/>
        </w:rPr>
      </w:pPr>
      <w:r w:rsidRPr="00BF0895">
        <w:rPr>
          <w:rFonts w:asciiTheme="minorHAnsi" w:hAnsiTheme="minorHAnsi" w:cstheme="minorHAnsi"/>
          <w:sz w:val="24"/>
        </w:rPr>
        <w:t>They will be familiar with:</w:t>
      </w:r>
    </w:p>
    <w:p w:rsidRPr="00BF0895" w:rsidR="00A42DED" w:rsidP="00A42DED" w:rsidRDefault="00A42DED" w14:paraId="5EA8A550"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The control measures set out in risk assessments carried out by the school</w:t>
      </w:r>
    </w:p>
    <w:p w:rsidRPr="00BF0895" w:rsidR="00A42DED" w:rsidP="00A42DED" w:rsidRDefault="00A42DED" w14:paraId="06DADFF5"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Hygiene and health and safety procedures, including those related to COVID-19</w:t>
      </w:r>
    </w:p>
    <w:p w:rsidRPr="00BF0895" w:rsidR="005C6F7E" w:rsidP="005C6F7E" w:rsidRDefault="00A42DED" w14:paraId="4C0EA4DB" w14:textId="77777777">
      <w:pPr>
        <w:pStyle w:val="1bodycopy10pt"/>
        <w:rPr>
          <w:rFonts w:asciiTheme="minorHAnsi" w:hAnsiTheme="minorHAnsi" w:cstheme="minorHAnsi"/>
          <w:sz w:val="24"/>
        </w:rPr>
      </w:pPr>
      <w:r w:rsidRPr="00BF0895">
        <w:rPr>
          <w:rFonts w:asciiTheme="minorHAnsi" w:hAnsiTheme="minorHAnsi" w:cstheme="minorHAnsi"/>
          <w:sz w:val="24"/>
        </w:rPr>
        <w:t>They will also be encouraged to seek further advice as needed.</w:t>
      </w:r>
      <w:bookmarkStart w:name="_Toc33456844" w:id="5"/>
    </w:p>
    <w:p w:rsidRPr="00BF0895" w:rsidR="005C6F7E" w:rsidP="005C6F7E" w:rsidRDefault="005C6F7E" w14:paraId="23ED2622" w14:textId="77777777">
      <w:pPr>
        <w:pStyle w:val="1bodycopy10pt"/>
        <w:rPr>
          <w:rFonts w:asciiTheme="minorHAnsi" w:hAnsiTheme="minorHAnsi" w:cstheme="minorHAnsi"/>
          <w:sz w:val="24"/>
        </w:rPr>
      </w:pPr>
    </w:p>
    <w:p w:rsidRPr="00BF0895" w:rsidR="005C6F7E" w:rsidP="005C6F7E" w:rsidRDefault="00A42DED" w14:paraId="54AF1728" w14:textId="2EC4DEE9">
      <w:pPr>
        <w:pStyle w:val="1bodycopy10pt"/>
        <w:contextualSpacing/>
        <w:rPr>
          <w:rFonts w:asciiTheme="minorHAnsi" w:hAnsiTheme="minorHAnsi" w:cstheme="minorHAnsi"/>
          <w:b/>
          <w:sz w:val="24"/>
          <w:u w:val="single"/>
        </w:rPr>
      </w:pPr>
      <w:r w:rsidRPr="00BF0895">
        <w:rPr>
          <w:rFonts w:asciiTheme="minorHAnsi" w:hAnsiTheme="minorHAnsi" w:cstheme="minorHAnsi"/>
          <w:b/>
          <w:sz w:val="24"/>
          <w:u w:val="single"/>
        </w:rPr>
        <w:t>Intimate care procedures</w:t>
      </w:r>
      <w:bookmarkEnd w:id="5"/>
    </w:p>
    <w:p w:rsidRPr="00BF0895" w:rsidR="005C6F7E" w:rsidP="005C6F7E" w:rsidRDefault="005C6F7E" w14:paraId="51A85FB1" w14:textId="77777777">
      <w:pPr>
        <w:pStyle w:val="1bodycopy10pt"/>
        <w:contextualSpacing/>
        <w:rPr>
          <w:rFonts w:asciiTheme="minorHAnsi" w:hAnsiTheme="minorHAnsi" w:cstheme="minorHAnsi"/>
          <w:b/>
          <w:sz w:val="24"/>
          <w:u w:val="single"/>
        </w:rPr>
      </w:pPr>
    </w:p>
    <w:p w:rsidRPr="00BF0895" w:rsidR="00A42DED" w:rsidP="005C6F7E" w:rsidRDefault="00A42DED" w14:paraId="276D80BD" w14:textId="00B1FCCD">
      <w:pPr>
        <w:pStyle w:val="1bodycopy10pt"/>
        <w:contextualSpacing/>
        <w:rPr>
          <w:rFonts w:asciiTheme="minorHAnsi" w:hAnsiTheme="minorHAnsi" w:cstheme="minorHAnsi"/>
          <w:b/>
          <w:sz w:val="24"/>
        </w:rPr>
      </w:pPr>
      <w:r w:rsidRPr="00BF0895">
        <w:rPr>
          <w:rFonts w:asciiTheme="minorHAnsi" w:hAnsiTheme="minorHAnsi" w:cstheme="minorHAnsi"/>
          <w:b/>
          <w:sz w:val="24"/>
        </w:rPr>
        <w:t>How procedures will happen</w:t>
      </w:r>
    </w:p>
    <w:p w:rsidRPr="00BA6E9B" w:rsidR="00BA6E9B" w:rsidP="00BA6E9B" w:rsidRDefault="00A42DED" w14:paraId="7E38E9AB" w14:textId="7286FBC2">
      <w:pPr>
        <w:pStyle w:val="ListParagraph"/>
        <w:numPr>
          <w:ilvl w:val="0"/>
          <w:numId w:val="26"/>
        </w:numPr>
        <w:pBdr>
          <w:top w:val="nil"/>
          <w:left w:val="nil"/>
          <w:bottom w:val="nil"/>
          <w:right w:val="nil"/>
          <w:between w:val="nil"/>
        </w:pBdr>
        <w:spacing w:line="240" w:lineRule="auto"/>
        <w:rPr>
          <w:rFonts w:eastAsia="Century Gothic" w:cstheme="minorHAnsi"/>
          <w:sz w:val="24"/>
          <w:szCs w:val="24"/>
        </w:rPr>
      </w:pPr>
      <w:r w:rsidRPr="1F7CB354">
        <w:rPr>
          <w:sz w:val="24"/>
          <w:szCs w:val="24"/>
        </w:rPr>
        <w:t xml:space="preserve">Procedures will be carried out in </w:t>
      </w:r>
      <w:r w:rsidRPr="1F7CB354" w:rsidR="00501298">
        <w:rPr>
          <w:sz w:val="24"/>
          <w:szCs w:val="24"/>
        </w:rPr>
        <w:t>the nursery changing area. For old</w:t>
      </w:r>
      <w:r w:rsidRPr="1F7CB354" w:rsidR="005C6F7E">
        <w:rPr>
          <w:sz w:val="24"/>
          <w:szCs w:val="24"/>
        </w:rPr>
        <w:t>e</w:t>
      </w:r>
      <w:r w:rsidRPr="1F7CB354" w:rsidR="00501298">
        <w:rPr>
          <w:sz w:val="24"/>
          <w:szCs w:val="24"/>
        </w:rPr>
        <w:t>r children</w:t>
      </w:r>
      <w:r w:rsidRPr="1F7CB354" w:rsidR="00501298">
        <w:rPr>
          <w:rFonts w:eastAsia="Century Gothic"/>
          <w:sz w:val="24"/>
          <w:szCs w:val="24"/>
        </w:rPr>
        <w:t>, procedures will be carried out in the accessible toilet with a changing mat on the floor.</w:t>
      </w:r>
    </w:p>
    <w:p w:rsidRPr="00BA6E9B" w:rsidR="00501298" w:rsidP="00BA6E9B" w:rsidRDefault="00A42DED" w14:paraId="4883DC5B" w14:textId="0D2F66F3">
      <w:pPr>
        <w:pStyle w:val="1bodycopy10pt"/>
        <w:rPr>
          <w:rFonts w:asciiTheme="minorHAnsi" w:hAnsiTheme="minorHAnsi" w:cstheme="minorHAnsi"/>
          <w:sz w:val="24"/>
        </w:rPr>
      </w:pPr>
      <w:r w:rsidRPr="00BF0895">
        <w:rPr>
          <w:rFonts w:asciiTheme="minorHAnsi" w:hAnsiTheme="minorHAnsi" w:cstheme="minorHAnsi"/>
          <w:sz w:val="24"/>
        </w:rPr>
        <w:t>When carrying out procedures, the school will provide staff with:</w:t>
      </w:r>
    </w:p>
    <w:p w:rsidRPr="00BF0895" w:rsidR="00501298" w:rsidP="00501298" w:rsidRDefault="00501298" w14:paraId="72204D83"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 xml:space="preserve">Full PPE </w:t>
      </w:r>
    </w:p>
    <w:p w:rsidRPr="00BF0895" w:rsidR="00501298" w:rsidP="00501298" w:rsidRDefault="00501298" w14:paraId="5C4A947F" w14:textId="1025DF01">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Gloves/ aprons</w:t>
      </w:r>
    </w:p>
    <w:p w:rsidRPr="00BF0895" w:rsidR="00501298" w:rsidP="00501298" w:rsidRDefault="00501298" w14:paraId="342FBA5B" w14:textId="17E8F4BE">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Non-allergic wet-wipes</w:t>
      </w:r>
    </w:p>
    <w:p w:rsidRPr="00BF0895" w:rsidR="00501298" w:rsidP="00501298" w:rsidRDefault="00501298" w14:paraId="260D1651"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Nappy sacks for soiled wipes (place in sanitary waste bin labelled nappies)</w:t>
      </w:r>
    </w:p>
    <w:p w:rsidRPr="00BF0895" w:rsidR="00501298" w:rsidP="00501298" w:rsidRDefault="00501298" w14:paraId="5F1DF26C"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Nappy sacks for soiled underwear/clothe</w:t>
      </w:r>
    </w:p>
    <w:p w:rsidRPr="00BF0895" w:rsidR="00501298" w:rsidP="00501298" w:rsidRDefault="00501298" w14:paraId="1AEA00A3"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Soil bin</w:t>
      </w:r>
    </w:p>
    <w:p w:rsidRPr="00BF0895" w:rsidR="00501298" w:rsidP="00501298" w:rsidRDefault="00501298" w14:paraId="1E273A2B"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Alcohol gel</w:t>
      </w:r>
    </w:p>
    <w:p w:rsidRPr="00BF0895" w:rsidR="00C56D58" w:rsidP="00C56D58" w:rsidRDefault="00C56D58" w14:paraId="330A1A13" w14:textId="77777777">
      <w:pPr>
        <w:pBdr>
          <w:top w:val="nil"/>
          <w:left w:val="nil"/>
          <w:bottom w:val="nil"/>
          <w:right w:val="nil"/>
          <w:between w:val="nil"/>
        </w:pBdr>
        <w:ind w:left="420"/>
        <w:rPr>
          <w:rFonts w:eastAsia="Century Gothic" w:asciiTheme="minorHAnsi" w:hAnsiTheme="minorHAnsi" w:cstheme="minorHAnsi"/>
          <w:b/>
          <w:sz w:val="24"/>
          <w:szCs w:val="24"/>
          <w:u w:val="single"/>
        </w:rPr>
      </w:pPr>
    </w:p>
    <w:p w:rsidRPr="00BF0895" w:rsidR="00C56D58" w:rsidP="00C56D58" w:rsidRDefault="00C56D58" w14:paraId="25971502"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Staff should wear full PPE including a plastic apron and gloves when dealing with a child who is bleeding or soiled or when changing a soiled nappy. Any soiled waste should be placed in a polythene waste disposal bag, which can be sealed. This bag should then be placed in a bin (complete with liner). It can be collected as part of the usual refuse collection service as this waste is not classed as clinical waste. Staff should be made aware of the school’s Health and Safety Policy.</w:t>
      </w:r>
    </w:p>
    <w:p w:rsidRPr="00BF0895" w:rsidR="00501298" w:rsidP="00501298" w:rsidRDefault="00501298" w14:paraId="61EF4C00" w14:textId="77777777">
      <w:pPr>
        <w:pBdr>
          <w:top w:val="nil"/>
          <w:left w:val="nil"/>
          <w:bottom w:val="nil"/>
          <w:right w:val="nil"/>
          <w:between w:val="nil"/>
        </w:pBdr>
        <w:rPr>
          <w:rFonts w:eastAsia="Century Gothic" w:asciiTheme="minorHAnsi" w:hAnsiTheme="minorHAnsi" w:cstheme="minorHAnsi"/>
          <w:sz w:val="24"/>
          <w:szCs w:val="24"/>
        </w:rPr>
      </w:pPr>
    </w:p>
    <w:p w:rsidRPr="00BF0895" w:rsidR="00A42DED" w:rsidP="00A42DED" w:rsidRDefault="00A42DED" w14:paraId="1CAA565C" w14:textId="3985C1D1">
      <w:pPr>
        <w:pStyle w:val="1bodycopy10pt"/>
        <w:rPr>
          <w:rFonts w:asciiTheme="minorHAnsi" w:hAnsiTheme="minorHAnsi" w:cstheme="minorHAnsi"/>
          <w:sz w:val="24"/>
        </w:rPr>
      </w:pPr>
      <w:r w:rsidRPr="00BF0895">
        <w:rPr>
          <w:rFonts w:asciiTheme="minorHAnsi" w:hAnsiTheme="minorHAnsi" w:cstheme="minorHAnsi"/>
          <w:sz w:val="24"/>
        </w:rPr>
        <w:t>For pupils needing routine intimate care, the school expects parents to provide, when necessary, a good stock (at least a week’s worth in advance) of necessary resources, such as nappies, underwear and/or a spare set of clothing.</w:t>
      </w:r>
    </w:p>
    <w:p w:rsidRPr="00BF0895" w:rsidR="005C6F7E" w:rsidP="00A42DED" w:rsidRDefault="00A42DED" w14:paraId="56FFC0CA" w14:textId="5D7D4B29">
      <w:pPr>
        <w:pStyle w:val="1bodycopy10pt"/>
        <w:rPr>
          <w:rFonts w:asciiTheme="minorHAnsi" w:hAnsiTheme="minorHAnsi" w:cstheme="minorHAnsi"/>
          <w:sz w:val="24"/>
        </w:rPr>
      </w:pPr>
      <w:r w:rsidRPr="00BF0895">
        <w:rPr>
          <w:rFonts w:asciiTheme="minorHAnsi" w:hAnsiTheme="minorHAnsi" w:cstheme="minorHAnsi"/>
          <w:sz w:val="24"/>
        </w:rPr>
        <w:lastRenderedPageBreak/>
        <w:t>Any soiled clothing will be contained securely, clearly labelled, and discreetly returned to parents at the end of the day.</w:t>
      </w:r>
    </w:p>
    <w:p w:rsidRPr="00BF0895" w:rsidR="00C56D58" w:rsidP="00C56D58" w:rsidRDefault="00C56D58" w14:paraId="0924FEED" w14:textId="5107658C">
      <w:pPr>
        <w:pBdr>
          <w:top w:val="nil"/>
          <w:left w:val="nil"/>
          <w:bottom w:val="nil"/>
          <w:right w:val="nil"/>
          <w:between w:val="nil"/>
        </w:pBdr>
        <w:rPr>
          <w:rFonts w:eastAsia="Century Gothic" w:asciiTheme="minorHAnsi" w:hAnsiTheme="minorHAnsi" w:cstheme="minorHAnsi"/>
          <w:b/>
          <w:sz w:val="24"/>
          <w:szCs w:val="24"/>
          <w:u w:val="single"/>
        </w:rPr>
      </w:pPr>
    </w:p>
    <w:p w:rsidRPr="00BF0895" w:rsidR="005C6F7E" w:rsidP="00C56D58" w:rsidRDefault="00C56D58" w14:paraId="65AE835E" w14:textId="671683BC">
      <w:pPr>
        <w:pBdr>
          <w:top w:val="nil"/>
          <w:left w:val="nil"/>
          <w:bottom w:val="nil"/>
          <w:right w:val="nil"/>
          <w:between w:val="nil"/>
        </w:pBdr>
        <w:rPr>
          <w:rFonts w:eastAsia="Century Gothic" w:asciiTheme="minorHAnsi" w:hAnsiTheme="minorHAnsi" w:cstheme="minorHAnsi"/>
          <w:b/>
          <w:sz w:val="24"/>
          <w:szCs w:val="24"/>
          <w:u w:val="single"/>
        </w:rPr>
      </w:pPr>
      <w:r w:rsidRPr="00BF0895">
        <w:rPr>
          <w:rFonts w:eastAsia="Century Gothic" w:asciiTheme="minorHAnsi" w:hAnsiTheme="minorHAnsi" w:cstheme="minorHAnsi"/>
          <w:b/>
          <w:sz w:val="24"/>
          <w:szCs w:val="24"/>
          <w:u w:val="single"/>
        </w:rPr>
        <w:t>Procedure for changing/cleaning children</w:t>
      </w:r>
    </w:p>
    <w:p w:rsidRPr="00BF0895" w:rsidR="00C56D58" w:rsidP="00C56D58" w:rsidRDefault="00C56D58" w14:paraId="5BD9077E"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Where?</w:t>
      </w:r>
    </w:p>
    <w:p w:rsidRPr="00BF0895" w:rsidR="005C6F7E" w:rsidP="00C56D58" w:rsidRDefault="00C56D58" w14:paraId="7C31C58D" w14:textId="77777777">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 xml:space="preserve">Nursery changing room or toilets. </w:t>
      </w:r>
    </w:p>
    <w:p w:rsidRPr="00BA6E9B" w:rsidR="00C56D58" w:rsidP="00C56D58" w:rsidRDefault="00C56D58" w14:paraId="3D713C04" w14:textId="2FCF5168">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For older pupils – the accessible toilet</w:t>
      </w:r>
      <w:r w:rsidRPr="00BF0895" w:rsidR="005C6F7E">
        <w:rPr>
          <w:rFonts w:eastAsia="Century Gothic" w:cstheme="minorHAnsi"/>
          <w:sz w:val="24"/>
          <w:szCs w:val="24"/>
        </w:rPr>
        <w:t xml:space="preserve"> with a changing mat on the floor.</w:t>
      </w:r>
    </w:p>
    <w:p w:rsidRPr="00BF0895" w:rsidR="00C56D58" w:rsidP="00C56D58" w:rsidRDefault="00C56D58" w14:paraId="3C18321B"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Procedure</w:t>
      </w:r>
    </w:p>
    <w:p w:rsidRPr="00BF0895" w:rsidR="00C56D58" w:rsidP="00C56D58" w:rsidRDefault="00C56D58" w14:paraId="074708AF" w14:textId="77777777">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Promote independence</w:t>
      </w:r>
    </w:p>
    <w:p w:rsidRPr="00BF0895" w:rsidR="00C56D58" w:rsidP="00C56D58" w:rsidRDefault="00C56D58" w14:paraId="4B24D101" w14:textId="77777777">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Support independence</w:t>
      </w:r>
    </w:p>
    <w:p w:rsidRPr="00BA6E9B" w:rsidR="00C56D58" w:rsidP="00C56D58" w:rsidRDefault="00C56D58" w14:paraId="79E316FB" w14:textId="4D25ED60">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Adult to change and clean child when necessary</w:t>
      </w:r>
    </w:p>
    <w:p w:rsidRPr="00BF0895" w:rsidR="00C56D58" w:rsidP="00C56D58" w:rsidRDefault="00C56D58" w14:paraId="17F5A1E8"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Equipment to use</w:t>
      </w:r>
    </w:p>
    <w:p w:rsidRPr="00BF0895" w:rsidR="00C56D58" w:rsidP="00C56D58" w:rsidRDefault="00C56D58" w14:paraId="513460D5"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 xml:space="preserve">Full PPE </w:t>
      </w:r>
    </w:p>
    <w:p w:rsidRPr="00BF0895" w:rsidR="00C56D58" w:rsidP="1F7CB354" w:rsidRDefault="00C56D58" w14:paraId="6173B1F4" w14:textId="0026B70E">
      <w:pPr>
        <w:pStyle w:val="ListParagraph"/>
        <w:numPr>
          <w:ilvl w:val="0"/>
          <w:numId w:val="27"/>
        </w:numPr>
        <w:pBdr>
          <w:top w:val="nil"/>
          <w:left w:val="nil"/>
          <w:bottom w:val="nil"/>
          <w:right w:val="nil"/>
          <w:between w:val="nil"/>
        </w:pBdr>
        <w:rPr>
          <w:rFonts w:eastAsia="Century Gothic"/>
          <w:sz w:val="24"/>
          <w:szCs w:val="24"/>
        </w:rPr>
      </w:pPr>
      <w:r w:rsidRPr="1F7CB354">
        <w:rPr>
          <w:rFonts w:eastAsia="Century Gothic"/>
          <w:sz w:val="24"/>
          <w:szCs w:val="24"/>
        </w:rPr>
        <w:t>Gloves/ aprons</w:t>
      </w:r>
    </w:p>
    <w:p w:rsidRPr="00BF0895" w:rsidR="00C56D58" w:rsidP="1F7CB354" w:rsidRDefault="00C56D58" w14:paraId="2E7ED108" w14:textId="5A0B977F">
      <w:pPr>
        <w:pStyle w:val="ListParagraph"/>
        <w:numPr>
          <w:ilvl w:val="0"/>
          <w:numId w:val="27"/>
        </w:numPr>
        <w:pBdr>
          <w:top w:val="nil"/>
          <w:left w:val="nil"/>
          <w:bottom w:val="nil"/>
          <w:right w:val="nil"/>
          <w:between w:val="nil"/>
        </w:pBdr>
        <w:rPr>
          <w:rFonts w:eastAsia="Century Gothic"/>
          <w:sz w:val="24"/>
          <w:szCs w:val="24"/>
        </w:rPr>
      </w:pPr>
      <w:r w:rsidRPr="1F7CB354">
        <w:rPr>
          <w:rFonts w:eastAsia="Century Gothic"/>
          <w:sz w:val="24"/>
          <w:szCs w:val="24"/>
        </w:rPr>
        <w:t>Non-allergic wet-wipes</w:t>
      </w:r>
    </w:p>
    <w:p w:rsidRPr="00BF0895" w:rsidR="00C56D58" w:rsidP="00C56D58" w:rsidRDefault="00C56D58" w14:paraId="5225EF41"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Nappy sacks for soiled wipes (place in sanitary waste bin labelled nappies)</w:t>
      </w:r>
    </w:p>
    <w:p w:rsidRPr="00BF0895" w:rsidR="00C56D58" w:rsidP="00C56D58" w:rsidRDefault="00C56D58" w14:paraId="1458782B"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Nappy sacks for soiled underwear/clothe</w:t>
      </w:r>
    </w:p>
    <w:p w:rsidRPr="00BF0895" w:rsidR="00C56D58" w:rsidP="00C56D58" w:rsidRDefault="00C56D58" w14:paraId="2106BE26"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Soil bin</w:t>
      </w:r>
    </w:p>
    <w:p w:rsidRPr="00BF0895" w:rsidR="00C56D58" w:rsidP="00C56D58" w:rsidRDefault="00C56D58" w14:paraId="1AB977F2" w14:textId="77777777">
      <w:pPr>
        <w:pStyle w:val="ListParagraph"/>
        <w:numPr>
          <w:ilvl w:val="0"/>
          <w:numId w:val="27"/>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Alcohol gel</w:t>
      </w:r>
    </w:p>
    <w:p w:rsidRPr="00BF0895" w:rsidR="00C56D58" w:rsidP="00C56D58" w:rsidRDefault="00C56D58" w14:paraId="74D1D7ED"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Parent informed verbally at the end of the session.</w:t>
      </w:r>
    </w:p>
    <w:p w:rsidRPr="00BF0895" w:rsidR="00C56D58" w:rsidP="00C56D58" w:rsidRDefault="00C56D58" w14:paraId="390D09EA" w14:textId="77777777">
      <w:pPr>
        <w:pBdr>
          <w:top w:val="nil"/>
          <w:left w:val="nil"/>
          <w:bottom w:val="nil"/>
          <w:right w:val="nil"/>
          <w:between w:val="nil"/>
        </w:pBdr>
        <w:rPr>
          <w:rFonts w:eastAsia="Century Gothic" w:asciiTheme="minorHAnsi" w:hAnsiTheme="minorHAnsi" w:cstheme="minorHAnsi"/>
          <w:sz w:val="24"/>
          <w:szCs w:val="24"/>
        </w:rPr>
      </w:pPr>
    </w:p>
    <w:p w:rsidRPr="00BF0895" w:rsidR="00C56D58" w:rsidP="00C56D58" w:rsidRDefault="00C56D58" w14:paraId="444231B8"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Record of incident</w:t>
      </w:r>
    </w:p>
    <w:p w:rsidRPr="00BF0895" w:rsidR="00C56D58" w:rsidP="00C56D58" w:rsidRDefault="00C56D58" w14:paraId="7FE6AA84" w14:textId="77777777">
      <w:pPr>
        <w:pStyle w:val="ListParagraph"/>
        <w:numPr>
          <w:ilvl w:val="0"/>
          <w:numId w:val="28"/>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Book to be kept in nursery cupboard in the nursery changing room.</w:t>
      </w:r>
    </w:p>
    <w:p w:rsidRPr="00BF0895" w:rsidR="00C56D58" w:rsidP="00A42DED" w:rsidRDefault="00C56D58" w14:paraId="5BE940FE" w14:textId="1E6F3641">
      <w:pPr>
        <w:pStyle w:val="1bodycopy10pt"/>
        <w:rPr>
          <w:rFonts w:asciiTheme="minorHAnsi" w:hAnsiTheme="minorHAnsi" w:cstheme="minorHAnsi"/>
          <w:sz w:val="24"/>
        </w:rPr>
      </w:pPr>
    </w:p>
    <w:p w:rsidRPr="00BF0895" w:rsidR="00C56D58" w:rsidP="00C56D58" w:rsidRDefault="00C56D58" w14:paraId="6F717703" w14:textId="55873276">
      <w:pPr>
        <w:pBdr>
          <w:top w:val="nil"/>
          <w:left w:val="nil"/>
          <w:bottom w:val="nil"/>
          <w:right w:val="nil"/>
          <w:between w:val="nil"/>
        </w:pBdr>
        <w:rPr>
          <w:rFonts w:eastAsia="Century Gothic" w:asciiTheme="minorHAnsi" w:hAnsiTheme="minorHAnsi" w:cstheme="minorHAnsi"/>
          <w:b/>
          <w:sz w:val="24"/>
          <w:szCs w:val="24"/>
          <w:u w:val="single"/>
        </w:rPr>
      </w:pPr>
      <w:r w:rsidRPr="00BF0895">
        <w:rPr>
          <w:rFonts w:eastAsia="Century Gothic" w:asciiTheme="minorHAnsi" w:hAnsiTheme="minorHAnsi" w:cstheme="minorHAnsi"/>
          <w:b/>
          <w:sz w:val="24"/>
          <w:szCs w:val="24"/>
          <w:u w:val="single"/>
        </w:rPr>
        <w:t>Health and Safety</w:t>
      </w:r>
    </w:p>
    <w:p w:rsidRPr="00BF0895" w:rsidR="00C56D58" w:rsidP="00C56D58" w:rsidRDefault="00C56D58" w14:paraId="6EEFA526"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Health and safety advice for schools can be found in the Health and Safety</w:t>
      </w:r>
    </w:p>
    <w:p w:rsidRPr="00BF0895" w:rsidR="00C56D58" w:rsidP="00C56D58" w:rsidRDefault="00C56D58" w14:paraId="7A9F94C4"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Handbook, available to schools through the Education, Arts and Libraries</w:t>
      </w:r>
    </w:p>
    <w:p w:rsidRPr="00BF0895" w:rsidR="00C56D58" w:rsidP="00C56D58" w:rsidRDefault="00C56D58" w14:paraId="571B2E0B"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(EAL) website.</w:t>
      </w:r>
    </w:p>
    <w:p w:rsidRPr="00BF0895" w:rsidR="00C56D58" w:rsidP="00C56D58" w:rsidRDefault="00C56D58" w14:paraId="48C24C2A"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Further Guidance</w:t>
      </w:r>
    </w:p>
    <w:p w:rsidRPr="00BF0895" w:rsidR="00C56D58" w:rsidP="1F7CB354" w:rsidRDefault="00C56D58" w14:paraId="60F0BDE0" w14:textId="748A2ED1">
      <w:pPr>
        <w:pStyle w:val="ListParagraph"/>
        <w:numPr>
          <w:ilvl w:val="0"/>
          <w:numId w:val="25"/>
        </w:numPr>
        <w:pBdr>
          <w:top w:val="nil"/>
          <w:left w:val="nil"/>
          <w:bottom w:val="nil"/>
          <w:right w:val="nil"/>
          <w:between w:val="nil"/>
        </w:pBdr>
      </w:pPr>
      <w:r w:rsidRPr="1F7CB354">
        <w:rPr>
          <w:rFonts w:eastAsia="Century Gothic"/>
          <w:sz w:val="24"/>
          <w:szCs w:val="24"/>
        </w:rPr>
        <w:t xml:space="preserve">“Keeping Children Safe in Education” </w:t>
      </w:r>
      <w:r w:rsidRPr="1F7CB354" w:rsidR="6F64F5BD">
        <w:rPr>
          <w:rFonts w:eastAsia="Century Gothic"/>
          <w:sz w:val="24"/>
          <w:szCs w:val="24"/>
        </w:rPr>
        <w:t xml:space="preserve">(2024) </w:t>
      </w:r>
      <w:hyperlink r:id="rId12">
        <w:r w:rsidRPr="1F7CB354" w:rsidR="6F64F5BD">
          <w:rPr>
            <w:rStyle w:val="Hyperlink"/>
          </w:rPr>
          <w:t>Keeping children safe in education 2024</w:t>
        </w:r>
      </w:hyperlink>
    </w:p>
    <w:p w:rsidRPr="00BF0895" w:rsidR="00C56D58" w:rsidP="1F7CB354" w:rsidRDefault="00C56D58" w14:paraId="771B743A" w14:textId="50951829">
      <w:pPr>
        <w:pStyle w:val="ListParagraph"/>
        <w:numPr>
          <w:ilvl w:val="0"/>
          <w:numId w:val="25"/>
        </w:numPr>
        <w:pBdr>
          <w:top w:val="nil"/>
          <w:left w:val="nil"/>
          <w:bottom w:val="nil"/>
          <w:right w:val="nil"/>
          <w:between w:val="nil"/>
        </w:pBdr>
      </w:pPr>
      <w:r w:rsidRPr="1F7CB354">
        <w:rPr>
          <w:rFonts w:eastAsia="Century Gothic"/>
          <w:sz w:val="24"/>
          <w:szCs w:val="24"/>
        </w:rPr>
        <w:t xml:space="preserve">“Working Together to Safeguard Children”, </w:t>
      </w:r>
      <w:r w:rsidRPr="1F7CB354" w:rsidR="1C9CF3E3">
        <w:rPr>
          <w:rFonts w:eastAsia="Century Gothic"/>
          <w:sz w:val="24"/>
          <w:szCs w:val="24"/>
        </w:rPr>
        <w:t xml:space="preserve">(2024) </w:t>
      </w:r>
      <w:hyperlink r:id="rId13">
        <w:r w:rsidRPr="1F7CB354" w:rsidR="1C9CF3E3">
          <w:rPr>
            <w:rStyle w:val="Hyperlink"/>
          </w:rPr>
          <w:t>Keeping children safe in education 2024</w:t>
        </w:r>
      </w:hyperlink>
    </w:p>
    <w:p w:rsidRPr="00BF0895" w:rsidR="00C56D58" w:rsidP="1F7CB354" w:rsidRDefault="00C56D58" w14:paraId="0D2ED63F" w14:textId="6E43DFFE">
      <w:pPr>
        <w:pStyle w:val="ListParagraph"/>
        <w:numPr>
          <w:ilvl w:val="0"/>
          <w:numId w:val="25"/>
        </w:numPr>
        <w:pBdr>
          <w:top w:val="nil"/>
          <w:left w:val="nil"/>
          <w:bottom w:val="nil"/>
          <w:right w:val="nil"/>
          <w:between w:val="nil"/>
        </w:pBdr>
        <w:rPr>
          <w:rFonts w:eastAsia="Century Gothic"/>
          <w:sz w:val="24"/>
          <w:szCs w:val="24"/>
        </w:rPr>
      </w:pPr>
      <w:r w:rsidRPr="1F7CB354">
        <w:rPr>
          <w:rFonts w:eastAsia="Century Gothic"/>
          <w:sz w:val="24"/>
          <w:szCs w:val="24"/>
        </w:rPr>
        <w:t>Circular 10/95, Protecting Children from Abuse: The Role of the</w:t>
      </w:r>
      <w:r w:rsidRPr="1F7CB354" w:rsidR="2847C96D">
        <w:rPr>
          <w:rFonts w:eastAsia="Century Gothic"/>
          <w:sz w:val="24"/>
          <w:szCs w:val="24"/>
        </w:rPr>
        <w:t xml:space="preserve"> </w:t>
      </w:r>
      <w:r w:rsidRPr="1F7CB354">
        <w:rPr>
          <w:rFonts w:eastAsia="Century Gothic"/>
          <w:sz w:val="24"/>
          <w:szCs w:val="24"/>
        </w:rPr>
        <w:t>Education Service DFEE.</w:t>
      </w:r>
    </w:p>
    <w:p w:rsidRPr="00BF0895" w:rsidR="00C56D58" w:rsidP="00C56D58" w:rsidRDefault="00C56D58" w14:paraId="58DDD82C" w14:textId="77777777">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www.dfes.gov.uk/publications/guidanceonthelaw/10_95summary</w:t>
      </w:r>
    </w:p>
    <w:p w:rsidRPr="00BF0895" w:rsidR="00C56D58" w:rsidP="00C56D58" w:rsidRDefault="00C56D58" w14:paraId="51BAED0B" w14:textId="439EBE9E">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What to do if You’re Worried </w:t>
      </w:r>
      <w:proofErr w:type="gramStart"/>
      <w:r w:rsidRPr="00BF0895">
        <w:rPr>
          <w:rFonts w:eastAsia="Century Gothic" w:asciiTheme="minorHAnsi" w:hAnsiTheme="minorHAnsi" w:cstheme="minorHAnsi"/>
          <w:sz w:val="24"/>
          <w:szCs w:val="24"/>
        </w:rPr>
        <w:t>A</w:t>
      </w:r>
      <w:proofErr w:type="gramEnd"/>
      <w:r w:rsidRPr="00BF0895">
        <w:rPr>
          <w:rFonts w:eastAsia="Century Gothic" w:asciiTheme="minorHAnsi" w:hAnsiTheme="minorHAnsi" w:cstheme="minorHAnsi"/>
          <w:sz w:val="24"/>
          <w:szCs w:val="24"/>
        </w:rPr>
        <w:t xml:space="preserve"> Child is Being Abused. Summary</w:t>
      </w:r>
    </w:p>
    <w:p w:rsidRPr="00BA6E9B" w:rsidR="005C6F7E" w:rsidP="00A42DED" w:rsidRDefault="00C56D58" w14:paraId="1133E86E" w14:textId="2498018C">
      <w:pPr>
        <w:pStyle w:val="ListParagraph"/>
        <w:numPr>
          <w:ilvl w:val="0"/>
          <w:numId w:val="26"/>
        </w:numPr>
        <w:pBdr>
          <w:top w:val="nil"/>
          <w:left w:val="nil"/>
          <w:bottom w:val="nil"/>
          <w:right w:val="nil"/>
          <w:between w:val="nil"/>
        </w:pBdr>
        <w:rPr>
          <w:rFonts w:eastAsia="Century Gothic" w:cstheme="minorHAnsi"/>
          <w:sz w:val="24"/>
          <w:szCs w:val="24"/>
        </w:rPr>
      </w:pPr>
      <w:r w:rsidRPr="00BF0895">
        <w:rPr>
          <w:rFonts w:eastAsia="Century Gothic" w:cstheme="minorHAnsi"/>
          <w:sz w:val="24"/>
          <w:szCs w:val="24"/>
        </w:rPr>
        <w:t xml:space="preserve">(2003) </w:t>
      </w:r>
      <w:hyperlink w:history="1" r:id="rId14">
        <w:r w:rsidRPr="004D1699" w:rsidR="00BA6E9B">
          <w:rPr>
            <w:rStyle w:val="Hyperlink"/>
            <w:rFonts w:eastAsia="Century Gothic" w:cstheme="minorHAnsi"/>
            <w:sz w:val="24"/>
            <w:szCs w:val="24"/>
          </w:rPr>
          <w:t>www.doh.gov.uk/safeguardingchildren/index.htm</w:t>
        </w:r>
      </w:hyperlink>
    </w:p>
    <w:p w:rsidRPr="00BA6E9B" w:rsidR="00BA6E9B" w:rsidP="00BA6E9B" w:rsidRDefault="00BA6E9B" w14:paraId="1186A5B6" w14:textId="77777777">
      <w:pPr>
        <w:pBdr>
          <w:top w:val="nil"/>
          <w:left w:val="nil"/>
          <w:bottom w:val="nil"/>
          <w:right w:val="nil"/>
          <w:between w:val="nil"/>
        </w:pBdr>
        <w:ind w:left="360"/>
        <w:rPr>
          <w:rFonts w:eastAsia="Century Gothic" w:cstheme="minorHAnsi"/>
          <w:sz w:val="24"/>
          <w:szCs w:val="24"/>
        </w:rPr>
      </w:pPr>
    </w:p>
    <w:p w:rsidRPr="00BF0895" w:rsidR="005C6F7E" w:rsidP="005C6F7E" w:rsidRDefault="005C6F7E" w14:paraId="32FACDDB" w14:textId="77777777">
      <w:pPr>
        <w:pStyle w:val="Subhead2"/>
        <w:spacing w:before="0" w:after="0"/>
        <w:contextualSpacing/>
        <w:rPr>
          <w:rFonts w:asciiTheme="minorHAnsi" w:hAnsiTheme="minorHAnsi" w:cstheme="minorHAnsi"/>
          <w:color w:val="auto"/>
          <w:u w:val="single"/>
        </w:rPr>
      </w:pPr>
      <w:r w:rsidRPr="00BF0895">
        <w:rPr>
          <w:rFonts w:asciiTheme="minorHAnsi" w:hAnsiTheme="minorHAnsi" w:cstheme="minorHAnsi"/>
          <w:color w:val="auto"/>
          <w:u w:val="single"/>
        </w:rPr>
        <w:t>Concerns about safeguarding</w:t>
      </w:r>
    </w:p>
    <w:p w:rsidRPr="00BF0895" w:rsidR="00C56D58" w:rsidP="005C6F7E" w:rsidRDefault="00C56D58" w14:paraId="12E3D527" w14:textId="04FE832B">
      <w:pPr>
        <w:pStyle w:val="Subhead2"/>
        <w:spacing w:before="0" w:after="0"/>
        <w:contextualSpacing/>
        <w:rPr>
          <w:rFonts w:asciiTheme="minorHAnsi" w:hAnsiTheme="minorHAnsi" w:cstheme="minorHAnsi"/>
          <w:color w:val="auto"/>
          <w:u w:val="single"/>
        </w:rPr>
      </w:pPr>
      <w:r w:rsidRPr="00BF0895">
        <w:rPr>
          <w:rFonts w:eastAsia="Century Gothic" w:asciiTheme="minorHAnsi" w:hAnsiTheme="minorHAnsi" w:cstheme="minorHAnsi"/>
          <w:b w:val="0"/>
          <w:color w:val="auto"/>
        </w:rPr>
        <w:t>Education Child Protection Procedures and Inter-Agency Child Protection procedures will be adhered to. All children will be taught personal safety skills carefully matched to their level of development and understanding.</w:t>
      </w:r>
    </w:p>
    <w:p w:rsidRPr="00BF0895" w:rsidR="005C6F7E" w:rsidP="005C6F7E" w:rsidRDefault="005C6F7E" w14:paraId="7800903F" w14:textId="77777777">
      <w:pPr>
        <w:pStyle w:val="1bodycopy10pt"/>
        <w:spacing w:after="0"/>
        <w:contextualSpacing/>
        <w:rPr>
          <w:rFonts w:asciiTheme="minorHAnsi" w:hAnsiTheme="minorHAnsi" w:cstheme="minorHAnsi"/>
          <w:sz w:val="24"/>
        </w:rPr>
      </w:pPr>
    </w:p>
    <w:p w:rsidRPr="00BF0895" w:rsidR="00A42DED" w:rsidP="005C6F7E" w:rsidRDefault="00A42DED" w14:paraId="59A9DCE7" w14:textId="0CB0DC50">
      <w:pPr>
        <w:pStyle w:val="1bodycopy10pt"/>
        <w:spacing w:after="0"/>
        <w:contextualSpacing/>
        <w:rPr>
          <w:rFonts w:asciiTheme="minorHAnsi" w:hAnsiTheme="minorHAnsi" w:cstheme="minorHAnsi"/>
          <w:sz w:val="24"/>
        </w:rPr>
      </w:pPr>
      <w:r w:rsidRPr="00BF0895">
        <w:rPr>
          <w:rFonts w:asciiTheme="minorHAnsi" w:hAnsiTheme="minorHAnsi" w:cstheme="minorHAnsi"/>
          <w:sz w:val="24"/>
        </w:rPr>
        <w:t>If a member of staff carrying out intimate care has concerns about physical changes in a child’s appearance (</w:t>
      </w:r>
      <w:proofErr w:type="gramStart"/>
      <w:r w:rsidRPr="00BF0895">
        <w:rPr>
          <w:rFonts w:asciiTheme="minorHAnsi" w:hAnsiTheme="minorHAnsi" w:cstheme="minorHAnsi"/>
          <w:sz w:val="24"/>
        </w:rPr>
        <w:t>e.g.</w:t>
      </w:r>
      <w:proofErr w:type="gramEnd"/>
      <w:r w:rsidRPr="00BF0895">
        <w:rPr>
          <w:rFonts w:asciiTheme="minorHAnsi" w:hAnsiTheme="minorHAnsi" w:cstheme="minorHAnsi"/>
          <w:sz w:val="24"/>
        </w:rPr>
        <w:t xml:space="preserve"> marks, bruises, soreness), they will report this using the school’s safeguarding procedures.</w:t>
      </w:r>
    </w:p>
    <w:p w:rsidRPr="00BF0895" w:rsidR="005C6F7E" w:rsidP="1F7CB354" w:rsidRDefault="00A42DED" w14:paraId="59538C08" w14:textId="12E40C13">
      <w:pPr>
        <w:pStyle w:val="1bodycopy10pt"/>
        <w:spacing w:after="0"/>
        <w:rPr>
          <w:rFonts w:asciiTheme="minorHAnsi" w:hAnsiTheme="minorHAnsi" w:cstheme="minorBidi"/>
          <w:sz w:val="24"/>
        </w:rPr>
      </w:pPr>
      <w:r w:rsidRPr="1F7CB354">
        <w:rPr>
          <w:rFonts w:asciiTheme="minorHAnsi" w:hAnsiTheme="minorHAnsi" w:cstheme="minorBidi"/>
          <w:sz w:val="24"/>
        </w:rPr>
        <w:t>If a child is hurt accidentally or there is an issue when carrying out the procedure, the staff member will report the incident immediately to</w:t>
      </w:r>
      <w:r w:rsidRPr="1F7CB354" w:rsidR="00501298">
        <w:rPr>
          <w:rFonts w:asciiTheme="minorHAnsi" w:hAnsiTheme="minorHAnsi" w:cstheme="minorBidi"/>
          <w:sz w:val="24"/>
        </w:rPr>
        <w:t xml:space="preserve"> a member of the safeguarding team</w:t>
      </w:r>
      <w:r w:rsidRPr="1F7CB354" w:rsidR="6F559A63">
        <w:rPr>
          <w:rFonts w:asciiTheme="minorHAnsi" w:hAnsiTheme="minorHAnsi" w:cstheme="minorBidi"/>
          <w:sz w:val="24"/>
        </w:rPr>
        <w:t>.</w:t>
      </w:r>
    </w:p>
    <w:p w:rsidRPr="00BF0895" w:rsidR="005C6F7E" w:rsidP="005C6F7E" w:rsidRDefault="005C6F7E" w14:paraId="1573B39E" w14:textId="77777777">
      <w:pPr>
        <w:pStyle w:val="1bodycopy10pt"/>
        <w:spacing w:after="0"/>
        <w:rPr>
          <w:rFonts w:asciiTheme="minorHAnsi" w:hAnsiTheme="minorHAnsi" w:cstheme="minorHAnsi"/>
          <w:sz w:val="24"/>
        </w:rPr>
      </w:pPr>
    </w:p>
    <w:p w:rsidRPr="00BF0895" w:rsidR="00A42DED" w:rsidP="005C6F7E" w:rsidRDefault="00501298" w14:paraId="7BEC97D7" w14:textId="3513F2BA">
      <w:pPr>
        <w:pStyle w:val="1bodycopy10pt"/>
        <w:spacing w:after="0"/>
        <w:rPr>
          <w:rFonts w:asciiTheme="minorHAnsi" w:hAnsiTheme="minorHAnsi" w:cstheme="minorHAnsi"/>
          <w:sz w:val="24"/>
        </w:rPr>
      </w:pPr>
      <w:r w:rsidRPr="00BF0895">
        <w:rPr>
          <w:rFonts w:asciiTheme="minorHAnsi" w:hAnsiTheme="minorHAnsi" w:cstheme="minorHAnsi"/>
          <w:sz w:val="24"/>
        </w:rPr>
        <w:lastRenderedPageBreak/>
        <w:t>I</w:t>
      </w:r>
      <w:r w:rsidRPr="00BF0895" w:rsidR="00A42DED">
        <w:rPr>
          <w:rFonts w:asciiTheme="minorHAnsi" w:hAnsiTheme="minorHAnsi" w:cstheme="minorHAnsi"/>
          <w:sz w:val="24"/>
        </w:rPr>
        <w:t>f a child makes an allegation against a member of staff, the responsibility for intimate care of that child will be given to another member of staff as quickly as possible and the allegation will be investigated according to the school’s safeguarding procedures.</w:t>
      </w:r>
    </w:p>
    <w:p w:rsidRPr="00BF0895" w:rsidR="00C56D58" w:rsidP="00C56D58" w:rsidRDefault="00C56D58" w14:paraId="466A794B" w14:textId="77777777">
      <w:pPr>
        <w:pStyle w:val="Heading1"/>
        <w:rPr>
          <w:rFonts w:eastAsia="MS Mincho" w:asciiTheme="minorHAnsi" w:hAnsiTheme="minorHAnsi" w:cstheme="minorHAnsi"/>
          <w:i w:val="0"/>
          <w:sz w:val="24"/>
          <w:szCs w:val="24"/>
          <w:lang w:val="en-US"/>
        </w:rPr>
      </w:pPr>
      <w:bookmarkStart w:name="_Toc33456845" w:id="6"/>
    </w:p>
    <w:bookmarkEnd w:id="3"/>
    <w:bookmarkEnd w:id="6"/>
    <w:p w:rsidRPr="00BF0895" w:rsidR="00C56D58" w:rsidP="00501298" w:rsidRDefault="00C56D58" w14:paraId="0DD0F8B4" w14:textId="79FE5EC9">
      <w:pPr>
        <w:pBdr>
          <w:top w:val="nil"/>
          <w:left w:val="nil"/>
          <w:bottom w:val="nil"/>
          <w:right w:val="nil"/>
          <w:between w:val="nil"/>
        </w:pBdr>
        <w:rPr>
          <w:rFonts w:eastAsia="Century Gothic" w:asciiTheme="minorHAnsi" w:hAnsiTheme="minorHAnsi" w:cstheme="minorHAnsi"/>
          <w:b/>
          <w:sz w:val="24"/>
          <w:szCs w:val="24"/>
          <w:u w:val="single"/>
        </w:rPr>
      </w:pPr>
      <w:r w:rsidRPr="00BF0895">
        <w:rPr>
          <w:rFonts w:eastAsia="Century Gothic" w:asciiTheme="minorHAnsi" w:hAnsiTheme="minorHAnsi" w:cstheme="minorHAnsi"/>
          <w:b/>
          <w:sz w:val="24"/>
          <w:szCs w:val="24"/>
          <w:u w:val="single"/>
        </w:rPr>
        <w:t>Monitoring arrangements</w:t>
      </w:r>
    </w:p>
    <w:p w:rsidRPr="00BF0895" w:rsidR="00501298" w:rsidP="00501298" w:rsidRDefault="00501298" w14:paraId="04AE1DFA" w14:textId="5CD90CE8">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It is the responsibility of staff to follow this policy. The Senior Leadership Team will carry out monitoring as part of the whole school monitoring system. </w:t>
      </w:r>
    </w:p>
    <w:p w:rsidRPr="00BF0895" w:rsidR="00C56D58" w:rsidP="00C56D58" w:rsidRDefault="00501298" w14:paraId="20DDB1DE" w14:textId="6D522C9D">
      <w:pPr>
        <w:pBdr>
          <w:top w:val="nil"/>
          <w:left w:val="nil"/>
          <w:bottom w:val="nil"/>
          <w:right w:val="nil"/>
          <w:between w:val="nil"/>
        </w:pBdr>
        <w:rPr>
          <w:rFonts w:asciiTheme="minorHAnsi" w:hAnsiTheme="minorHAnsi" w:cstheme="minorHAnsi"/>
          <w:sz w:val="24"/>
          <w:szCs w:val="24"/>
        </w:rPr>
      </w:pPr>
      <w:r w:rsidRPr="00BF0895">
        <w:rPr>
          <w:rFonts w:eastAsia="Century Gothic" w:asciiTheme="minorHAnsi" w:hAnsiTheme="minorHAnsi" w:cstheme="minorHAnsi"/>
          <w:sz w:val="24"/>
          <w:szCs w:val="24"/>
        </w:rPr>
        <w:t xml:space="preserve">This policy will be reviewed before the start of each academic year and will evolve to incorporate the views of all staff concerned. </w:t>
      </w:r>
      <w:r w:rsidRPr="00BF0895" w:rsidR="00C56D58">
        <w:rPr>
          <w:rFonts w:asciiTheme="minorHAnsi" w:hAnsiTheme="minorHAnsi" w:cstheme="minorHAnsi"/>
          <w:sz w:val="24"/>
          <w:szCs w:val="24"/>
        </w:rPr>
        <w:t xml:space="preserve">At every review, the policy will be approved by </w:t>
      </w:r>
      <w:r w:rsidRPr="00BF0895" w:rsidR="005C6F7E">
        <w:rPr>
          <w:rFonts w:asciiTheme="minorHAnsi" w:hAnsiTheme="minorHAnsi" w:cstheme="minorHAnsi"/>
          <w:sz w:val="24"/>
          <w:szCs w:val="24"/>
        </w:rPr>
        <w:t>t</w:t>
      </w:r>
      <w:r w:rsidRPr="00BF0895" w:rsidR="00C56D58">
        <w:rPr>
          <w:rFonts w:asciiTheme="minorHAnsi" w:hAnsiTheme="minorHAnsi" w:cstheme="minorHAnsi"/>
          <w:sz w:val="24"/>
          <w:szCs w:val="24"/>
        </w:rPr>
        <w:t>he governing board and the headteacher.</w:t>
      </w:r>
      <w:bookmarkStart w:name="_Toc25251515" w:id="7"/>
      <w:bookmarkStart w:name="_Toc33456846" w:id="8"/>
    </w:p>
    <w:p w:rsidRPr="00BF0895" w:rsidR="00C56D58" w:rsidP="00C56D58" w:rsidRDefault="00C56D58" w14:paraId="59B5C73D" w14:textId="77777777">
      <w:pPr>
        <w:pBdr>
          <w:top w:val="nil"/>
          <w:left w:val="nil"/>
          <w:bottom w:val="nil"/>
          <w:right w:val="nil"/>
          <w:between w:val="nil"/>
        </w:pBdr>
        <w:rPr>
          <w:rFonts w:asciiTheme="minorHAnsi" w:hAnsiTheme="minorHAnsi" w:cstheme="minorHAnsi"/>
          <w:sz w:val="24"/>
          <w:szCs w:val="24"/>
        </w:rPr>
      </w:pPr>
    </w:p>
    <w:p w:rsidRPr="00BF0895" w:rsidR="00A42DED" w:rsidP="00C56D58" w:rsidRDefault="00A42DED" w14:paraId="78365110" w14:textId="73FD5BC0">
      <w:pPr>
        <w:pBdr>
          <w:top w:val="nil"/>
          <w:left w:val="nil"/>
          <w:bottom w:val="nil"/>
          <w:right w:val="nil"/>
          <w:between w:val="nil"/>
        </w:pBdr>
        <w:rPr>
          <w:rFonts w:eastAsia="Century Gothic" w:asciiTheme="minorHAnsi" w:hAnsiTheme="minorHAnsi" w:cstheme="minorHAnsi"/>
          <w:b/>
          <w:sz w:val="24"/>
          <w:szCs w:val="24"/>
          <w:u w:val="single"/>
        </w:rPr>
      </w:pPr>
      <w:r w:rsidRPr="00BF0895">
        <w:rPr>
          <w:rFonts w:asciiTheme="minorHAnsi" w:hAnsiTheme="minorHAnsi" w:cstheme="minorHAnsi"/>
          <w:b/>
          <w:sz w:val="24"/>
          <w:szCs w:val="24"/>
          <w:u w:val="single"/>
        </w:rPr>
        <w:t>Links with other policies</w:t>
      </w:r>
      <w:bookmarkEnd w:id="7"/>
      <w:bookmarkEnd w:id="8"/>
    </w:p>
    <w:p w:rsidRPr="00BF0895" w:rsidR="00A42DED" w:rsidP="00A42DED" w:rsidRDefault="00A42DED" w14:paraId="56D0C60D" w14:textId="77777777">
      <w:pPr>
        <w:rPr>
          <w:rFonts w:asciiTheme="minorHAnsi" w:hAnsiTheme="minorHAnsi" w:cstheme="minorHAnsi"/>
          <w:sz w:val="24"/>
          <w:szCs w:val="24"/>
        </w:rPr>
      </w:pPr>
      <w:r w:rsidRPr="00BF0895">
        <w:rPr>
          <w:rFonts w:asciiTheme="minorHAnsi" w:hAnsiTheme="minorHAnsi" w:cstheme="minorHAnsi"/>
          <w:sz w:val="24"/>
          <w:szCs w:val="24"/>
        </w:rPr>
        <w:t>This policy links to the following policies and procedures:</w:t>
      </w:r>
    </w:p>
    <w:p w:rsidRPr="00BF0895" w:rsidR="00A42DED" w:rsidP="00A42DED" w:rsidRDefault="00A42DED" w14:paraId="224AC8A6"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Accessibility plan</w:t>
      </w:r>
    </w:p>
    <w:p w:rsidRPr="00BF0895" w:rsidR="00A42DED" w:rsidP="00A42DED" w:rsidRDefault="00A42DED" w14:paraId="2A005FAC" w14:textId="77777777">
      <w:pPr>
        <w:pStyle w:val="4Bulletedcopyblue"/>
        <w:rPr>
          <w:rFonts w:asciiTheme="minorHAnsi" w:hAnsiTheme="minorHAnsi" w:cstheme="minorHAnsi"/>
          <w:sz w:val="24"/>
          <w:szCs w:val="24"/>
        </w:rPr>
      </w:pPr>
      <w:r w:rsidRPr="1F7CB354">
        <w:rPr>
          <w:rFonts w:asciiTheme="minorHAnsi" w:hAnsiTheme="minorHAnsi" w:cstheme="minorBidi"/>
          <w:sz w:val="24"/>
          <w:szCs w:val="24"/>
        </w:rPr>
        <w:t>Child protection and safeguarding</w:t>
      </w:r>
    </w:p>
    <w:p w:rsidRPr="00BF0895" w:rsidR="00A42DED" w:rsidP="00A42DED" w:rsidRDefault="00A42DED" w14:paraId="541E4688" w14:textId="77777777">
      <w:pPr>
        <w:pStyle w:val="4Bulletedcopyblue"/>
        <w:rPr>
          <w:rFonts w:asciiTheme="minorHAnsi" w:hAnsiTheme="minorHAnsi" w:cstheme="minorHAnsi"/>
          <w:sz w:val="24"/>
          <w:szCs w:val="24"/>
        </w:rPr>
      </w:pPr>
      <w:r w:rsidRPr="00BF0895">
        <w:rPr>
          <w:rFonts w:asciiTheme="minorHAnsi" w:hAnsiTheme="minorHAnsi" w:cstheme="minorHAnsi"/>
          <w:sz w:val="24"/>
          <w:szCs w:val="24"/>
        </w:rPr>
        <w:t>Health and safety</w:t>
      </w:r>
    </w:p>
    <w:p w:rsidRPr="00BF0895" w:rsidR="00A42DED" w:rsidP="1F7CB354" w:rsidRDefault="00A42DED" w14:paraId="2884B7A2" w14:textId="2D5A1098">
      <w:pPr>
        <w:pStyle w:val="4Bulletedcopyblue"/>
        <w:rPr>
          <w:rFonts w:asciiTheme="minorHAnsi" w:hAnsiTheme="minorHAnsi" w:cstheme="minorBidi"/>
          <w:sz w:val="24"/>
          <w:szCs w:val="24"/>
        </w:rPr>
      </w:pPr>
      <w:r w:rsidRPr="1F7CB354">
        <w:rPr>
          <w:rFonts w:asciiTheme="minorHAnsi" w:hAnsiTheme="minorHAnsi" w:cstheme="minorBidi"/>
          <w:sz w:val="24"/>
          <w:szCs w:val="24"/>
        </w:rPr>
        <w:t>SEN</w:t>
      </w:r>
      <w:r w:rsidRPr="1F7CB354" w:rsidR="293692CA">
        <w:rPr>
          <w:rFonts w:asciiTheme="minorHAnsi" w:hAnsiTheme="minorHAnsi" w:cstheme="minorBidi"/>
          <w:sz w:val="24"/>
          <w:szCs w:val="24"/>
        </w:rPr>
        <w:t xml:space="preserve"> policy</w:t>
      </w:r>
    </w:p>
    <w:p w:rsidR="293692CA" w:rsidP="1F7CB354" w:rsidRDefault="293692CA" w14:paraId="536ABC35" w14:textId="75EDB28D">
      <w:pPr>
        <w:pStyle w:val="4Bulletedcopyblue"/>
        <w:rPr>
          <w:rFonts w:asciiTheme="minorHAnsi" w:hAnsiTheme="minorHAnsi" w:cstheme="minorBidi"/>
          <w:sz w:val="24"/>
          <w:szCs w:val="24"/>
        </w:rPr>
      </w:pPr>
      <w:r w:rsidRPr="1F7CB354">
        <w:rPr>
          <w:rFonts w:asciiTheme="minorHAnsi" w:hAnsiTheme="minorHAnsi" w:cstheme="minorBidi"/>
          <w:sz w:val="24"/>
          <w:szCs w:val="24"/>
        </w:rPr>
        <w:t>SEN information report</w:t>
      </w:r>
    </w:p>
    <w:p w:rsidR="00553F65" w:rsidP="00BA6E9B" w:rsidRDefault="00A42DED" w14:paraId="2E109841" w14:textId="76A9B169">
      <w:pPr>
        <w:pStyle w:val="4Bulletedcopyblue"/>
        <w:rPr>
          <w:rFonts w:asciiTheme="minorHAnsi" w:hAnsiTheme="minorHAnsi" w:cstheme="minorHAnsi"/>
          <w:sz w:val="24"/>
          <w:szCs w:val="24"/>
        </w:rPr>
      </w:pPr>
      <w:r w:rsidRPr="00BF0895">
        <w:rPr>
          <w:rFonts w:asciiTheme="minorHAnsi" w:hAnsiTheme="minorHAnsi" w:cstheme="minorHAnsi"/>
          <w:sz w:val="24"/>
          <w:szCs w:val="24"/>
        </w:rPr>
        <w:t>Supporting pupils with medical conditi</w:t>
      </w:r>
      <w:r w:rsidRPr="00BF0895" w:rsidR="00C56D58">
        <w:rPr>
          <w:rFonts w:asciiTheme="minorHAnsi" w:hAnsiTheme="minorHAnsi" w:cstheme="minorHAnsi"/>
          <w:sz w:val="24"/>
          <w:szCs w:val="24"/>
        </w:rPr>
        <w:t>ons</w:t>
      </w:r>
    </w:p>
    <w:p w:rsidRPr="00BA6E9B" w:rsidR="00BA6E9B" w:rsidP="00BA6E9B" w:rsidRDefault="00BA6E9B" w14:paraId="67080A05" w14:textId="77777777">
      <w:pPr>
        <w:pStyle w:val="4Bulletedcopyblue"/>
        <w:numPr>
          <w:ilvl w:val="0"/>
          <w:numId w:val="0"/>
        </w:numPr>
        <w:ind w:left="340" w:hanging="170"/>
        <w:rPr>
          <w:rFonts w:asciiTheme="minorHAnsi" w:hAnsiTheme="minorHAnsi" w:cstheme="minorHAnsi"/>
          <w:sz w:val="24"/>
          <w:szCs w:val="24"/>
        </w:rPr>
      </w:pPr>
    </w:p>
    <w:p w:rsidRPr="00BA6E9B" w:rsidR="00553F65" w:rsidP="00553F65" w:rsidRDefault="00BA6E9B" w14:paraId="5EA129F7" w14:textId="45F50EF0">
      <w:pPr>
        <w:pBdr>
          <w:top w:val="nil"/>
          <w:left w:val="nil"/>
          <w:bottom w:val="nil"/>
          <w:right w:val="nil"/>
          <w:between w:val="nil"/>
        </w:pBdr>
        <w:rPr>
          <w:rFonts w:eastAsia="Century Gothic" w:asciiTheme="minorHAnsi" w:hAnsiTheme="minorHAnsi" w:cstheme="minorHAnsi"/>
          <w:b/>
          <w:sz w:val="24"/>
          <w:szCs w:val="24"/>
          <w:u w:val="single"/>
        </w:rPr>
      </w:pPr>
      <w:r w:rsidRPr="00BA6E9B">
        <w:rPr>
          <w:rFonts w:eastAsia="Century Gothic" w:asciiTheme="minorHAnsi" w:hAnsiTheme="minorHAnsi" w:cstheme="minorHAnsi"/>
          <w:b/>
          <w:sz w:val="24"/>
          <w:szCs w:val="24"/>
          <w:u w:val="single"/>
        </w:rPr>
        <w:t>Que</w:t>
      </w:r>
      <w:r w:rsidRPr="00BA6E9B" w:rsidR="00553F65">
        <w:rPr>
          <w:rFonts w:eastAsia="Century Gothic" w:asciiTheme="minorHAnsi" w:hAnsiTheme="minorHAnsi" w:cstheme="minorHAnsi"/>
          <w:b/>
          <w:sz w:val="24"/>
          <w:szCs w:val="24"/>
          <w:u w:val="single"/>
        </w:rPr>
        <w:t>stions parents may have:</w:t>
      </w:r>
    </w:p>
    <w:p w:rsidRPr="00BF0895" w:rsidR="00553F65" w:rsidP="00553F65" w:rsidRDefault="00553F65" w14:paraId="67D3CA96" w14:textId="77777777">
      <w:pPr>
        <w:pBdr>
          <w:top w:val="nil"/>
          <w:left w:val="nil"/>
          <w:bottom w:val="nil"/>
          <w:right w:val="nil"/>
          <w:between w:val="nil"/>
        </w:pBdr>
        <w:rPr>
          <w:rFonts w:eastAsia="Century Gothic" w:asciiTheme="minorHAnsi" w:hAnsiTheme="minorHAnsi" w:cstheme="minorHAnsi"/>
          <w:sz w:val="24"/>
          <w:szCs w:val="24"/>
          <w:u w:val="single"/>
        </w:rPr>
      </w:pPr>
    </w:p>
    <w:p w:rsidRPr="00BF0895" w:rsidR="00553F65" w:rsidP="00553F65" w:rsidRDefault="00553F65" w14:paraId="430FBEE0"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Who will change the nappy/wet/soiled clothing? </w:t>
      </w:r>
    </w:p>
    <w:p w:rsidRPr="00BF0895" w:rsidR="00553F65" w:rsidP="00553F65" w:rsidRDefault="00553F65" w14:paraId="4E1A5DCF"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The teachers and/or support staff are responsible for managing intimate care needs, 2 members of staff will be present at all times. Supply staff should not be responsible for personal care but should seek support from permanent school staff.</w:t>
      </w:r>
    </w:p>
    <w:p w:rsidRPr="00BF0895" w:rsidR="00553F65" w:rsidP="00553F65" w:rsidRDefault="00553F65" w14:paraId="648D9E25"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t>
      </w:r>
    </w:p>
    <w:p w:rsidRPr="00BF0895" w:rsidR="00553F65" w:rsidP="00553F65" w:rsidRDefault="00553F65" w14:paraId="27F8EA61"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Where will changing will take place? </w:t>
      </w:r>
    </w:p>
    <w:p w:rsidRPr="00A63B5A" w:rsidR="00A63B5A" w:rsidP="00553F65" w:rsidRDefault="00553F65" w14:paraId="062C5263" w14:textId="2BFED23F">
      <w:pPr>
        <w:pBdr>
          <w:top w:val="nil"/>
          <w:left w:val="nil"/>
          <w:bottom w:val="nil"/>
          <w:right w:val="nil"/>
          <w:between w:val="nil"/>
        </w:pBdr>
        <w:rPr>
          <w:rFonts w:eastAsia="Century Gothic" w:asciiTheme="minorHAnsi" w:hAnsiTheme="minorHAnsi" w:cstheme="minorHAnsi"/>
          <w:sz w:val="24"/>
          <w:szCs w:val="24"/>
        </w:rPr>
      </w:pPr>
      <w:r w:rsidRPr="00A63B5A">
        <w:rPr>
          <w:rFonts w:eastAsia="Century Gothic" w:asciiTheme="minorHAnsi" w:hAnsiTheme="minorHAnsi" w:cstheme="minorHAnsi"/>
          <w:sz w:val="24"/>
          <w:szCs w:val="24"/>
        </w:rPr>
        <w:t xml:space="preserve">In the </w:t>
      </w:r>
      <w:r w:rsidRPr="00A63B5A" w:rsidR="003A7040">
        <w:rPr>
          <w:rFonts w:eastAsia="Century Gothic" w:asciiTheme="minorHAnsi" w:hAnsiTheme="minorHAnsi" w:cstheme="minorHAnsi"/>
          <w:sz w:val="24"/>
          <w:szCs w:val="24"/>
        </w:rPr>
        <w:t xml:space="preserve">nursery </w:t>
      </w:r>
      <w:r w:rsidRPr="00A63B5A">
        <w:rPr>
          <w:rFonts w:eastAsia="Century Gothic" w:asciiTheme="minorHAnsi" w:hAnsiTheme="minorHAnsi" w:cstheme="minorHAnsi"/>
          <w:sz w:val="24"/>
          <w:szCs w:val="24"/>
        </w:rPr>
        <w:t>toilets changing area</w:t>
      </w:r>
      <w:r w:rsidRPr="00A63B5A" w:rsidR="00A63B5A">
        <w:rPr>
          <w:rFonts w:eastAsia="Century Gothic" w:asciiTheme="minorHAnsi" w:hAnsiTheme="minorHAnsi" w:cstheme="minorHAnsi"/>
          <w:sz w:val="24"/>
          <w:szCs w:val="24"/>
        </w:rPr>
        <w:t>.</w:t>
      </w:r>
    </w:p>
    <w:p w:rsidRPr="00A63B5A" w:rsidR="00A63B5A" w:rsidP="00A63B5A" w:rsidRDefault="00A63B5A" w14:paraId="70AAB4A9" w14:textId="77777777">
      <w:pPr>
        <w:pBdr>
          <w:top w:val="nil"/>
          <w:left w:val="nil"/>
          <w:bottom w:val="nil"/>
          <w:right w:val="nil"/>
          <w:between w:val="nil"/>
        </w:pBdr>
        <w:rPr>
          <w:rFonts w:eastAsia="Century Gothic" w:asciiTheme="minorHAnsi" w:hAnsiTheme="minorHAnsi" w:cstheme="minorHAnsi"/>
          <w:sz w:val="24"/>
          <w:szCs w:val="24"/>
        </w:rPr>
      </w:pPr>
      <w:r w:rsidRPr="00A63B5A">
        <w:rPr>
          <w:rFonts w:eastAsia="Century Gothic" w:asciiTheme="minorHAnsi" w:hAnsiTheme="minorHAnsi" w:cstheme="minorHAnsi"/>
          <w:sz w:val="24"/>
          <w:szCs w:val="24"/>
        </w:rPr>
        <w:t>For older pupils – the accessible toilet with a changing mat on the floor.</w:t>
      </w:r>
    </w:p>
    <w:p w:rsidRPr="00BF0895" w:rsidR="00553F65" w:rsidP="00553F65" w:rsidRDefault="00553F65" w14:paraId="3D1DF908" w14:textId="77777777">
      <w:pPr>
        <w:pBdr>
          <w:top w:val="nil"/>
          <w:left w:val="nil"/>
          <w:bottom w:val="nil"/>
          <w:right w:val="nil"/>
          <w:between w:val="nil"/>
        </w:pBdr>
        <w:rPr>
          <w:rFonts w:eastAsia="Century Gothic" w:asciiTheme="minorHAnsi" w:hAnsiTheme="minorHAnsi" w:cstheme="minorHAnsi"/>
          <w:sz w:val="24"/>
          <w:szCs w:val="24"/>
        </w:rPr>
      </w:pPr>
    </w:p>
    <w:p w:rsidRPr="00BF0895" w:rsidR="00553F65" w:rsidP="00553F65" w:rsidRDefault="00A42DED" w14:paraId="41E77828" w14:textId="4C638912">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t>
      </w:r>
      <w:r w:rsidRPr="00BF0895" w:rsidR="00553F65">
        <w:rPr>
          <w:rFonts w:eastAsia="Century Gothic" w:asciiTheme="minorHAnsi" w:hAnsiTheme="minorHAnsi" w:cstheme="minorHAnsi"/>
          <w:sz w:val="24"/>
          <w:szCs w:val="24"/>
        </w:rPr>
        <w:t>How will the changing of children be recorded?</w:t>
      </w:r>
    </w:p>
    <w:p w:rsidRPr="00BF0895" w:rsidR="00553F65" w:rsidP="00A42DED" w:rsidRDefault="00553F65" w14:paraId="67F95E9C"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The nappy changes will be recorded immediately in a book by the adult who has supported the change. Parent will be notified at the end of the session.</w:t>
      </w:r>
    </w:p>
    <w:p w:rsidRPr="00BF0895" w:rsidR="00553F65" w:rsidP="00553F65" w:rsidRDefault="00553F65" w14:paraId="64AF7CD5" w14:textId="77777777">
      <w:pPr>
        <w:pBdr>
          <w:top w:val="nil"/>
          <w:left w:val="nil"/>
          <w:bottom w:val="nil"/>
          <w:right w:val="nil"/>
          <w:between w:val="nil"/>
        </w:pBdr>
        <w:rPr>
          <w:rFonts w:eastAsia="Century Gothic" w:asciiTheme="minorHAnsi" w:hAnsiTheme="minorHAnsi" w:cstheme="minorHAnsi"/>
          <w:sz w:val="24"/>
          <w:szCs w:val="24"/>
        </w:rPr>
      </w:pPr>
    </w:p>
    <w:p w:rsidRPr="00BF0895" w:rsidR="00553F65" w:rsidP="00553F65" w:rsidRDefault="00553F65" w14:paraId="3B54E261"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What resources will be used? </w:t>
      </w:r>
    </w:p>
    <w:p w:rsidRPr="00BF0895" w:rsidR="00553F65" w:rsidP="00553F65" w:rsidRDefault="00553F65" w14:paraId="427D6566"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A changing mat, aprons, gloves, PPE, blue roll paper, antibacterial wipes, nappy sacks, nappies, baby wipes, </w:t>
      </w:r>
      <w:proofErr w:type="gramStart"/>
      <w:r w:rsidRPr="00BF0895">
        <w:rPr>
          <w:rFonts w:eastAsia="Century Gothic" w:asciiTheme="minorHAnsi" w:hAnsiTheme="minorHAnsi" w:cstheme="minorHAnsi"/>
          <w:sz w:val="24"/>
          <w:szCs w:val="24"/>
        </w:rPr>
        <w:t>cream(</w:t>
      </w:r>
      <w:proofErr w:type="gramEnd"/>
      <w:r w:rsidRPr="00BF0895">
        <w:rPr>
          <w:rFonts w:eastAsia="Century Gothic" w:asciiTheme="minorHAnsi" w:hAnsiTheme="minorHAnsi" w:cstheme="minorHAnsi"/>
          <w:sz w:val="24"/>
          <w:szCs w:val="24"/>
        </w:rPr>
        <w:t xml:space="preserve">when specified by parent/guardian) </w:t>
      </w:r>
    </w:p>
    <w:p w:rsidRPr="00BF0895" w:rsidR="00553F65" w:rsidP="00553F65" w:rsidRDefault="00553F65" w14:paraId="5FA7E2CE" w14:textId="77777777">
      <w:pPr>
        <w:pBdr>
          <w:top w:val="nil"/>
          <w:left w:val="nil"/>
          <w:bottom w:val="nil"/>
          <w:right w:val="nil"/>
          <w:between w:val="nil"/>
        </w:pBdr>
        <w:rPr>
          <w:rFonts w:eastAsia="Century Gothic" w:asciiTheme="minorHAnsi" w:hAnsiTheme="minorHAnsi" w:cstheme="minorHAnsi"/>
          <w:sz w:val="24"/>
          <w:szCs w:val="24"/>
        </w:rPr>
      </w:pPr>
    </w:p>
    <w:p w:rsidRPr="00BF0895" w:rsidR="00553F65" w:rsidP="00553F65" w:rsidRDefault="00553F65" w14:paraId="46B4D021"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How will the nappies will be disposed of? </w:t>
      </w:r>
    </w:p>
    <w:p w:rsidRPr="00BF0895" w:rsidR="00553F65" w:rsidP="00553F65" w:rsidRDefault="00553F65" w14:paraId="21A14CEB"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Put in a nappy sack and in the hygienic disposal nappy bin. </w:t>
      </w:r>
    </w:p>
    <w:p w:rsidRPr="00BF0895" w:rsidR="00553F65" w:rsidP="00553F65" w:rsidRDefault="00553F65" w14:paraId="44109F6C" w14:textId="77777777">
      <w:pPr>
        <w:pBdr>
          <w:top w:val="nil"/>
          <w:left w:val="nil"/>
          <w:bottom w:val="nil"/>
          <w:right w:val="nil"/>
          <w:between w:val="nil"/>
        </w:pBdr>
        <w:rPr>
          <w:rFonts w:eastAsia="Century Gothic" w:asciiTheme="minorHAnsi" w:hAnsiTheme="minorHAnsi" w:cstheme="minorHAnsi"/>
          <w:sz w:val="24"/>
          <w:szCs w:val="24"/>
        </w:rPr>
      </w:pPr>
    </w:p>
    <w:p w:rsidRPr="00BF0895" w:rsidR="00553F65" w:rsidP="00553F65" w:rsidRDefault="00553F65" w14:paraId="4CC0DA16"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What infection control measures are in place? </w:t>
      </w:r>
    </w:p>
    <w:p w:rsidRPr="00BF0895" w:rsidR="00553F65" w:rsidP="00553F65" w:rsidRDefault="00553F65" w14:paraId="1D7B4E65"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Staff will wear disposable gloves and aprons including full PPE while dealing with the incident. </w:t>
      </w:r>
    </w:p>
    <w:p w:rsidRPr="00BF0895" w:rsidR="00553F65" w:rsidP="00553F65" w:rsidRDefault="00553F65" w14:paraId="1E7B2859"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Blue roll paper will be put on the changing mat. </w:t>
      </w:r>
    </w:p>
    <w:p w:rsidRPr="00BF0895" w:rsidR="00553F65" w:rsidP="00553F65" w:rsidRDefault="00553F65" w14:paraId="75C7A5E3"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Changing area will be cleaned after use. </w:t>
      </w:r>
    </w:p>
    <w:p w:rsidRPr="00BF0895" w:rsidR="00553F65" w:rsidP="00553F65" w:rsidRDefault="00553F65" w14:paraId="0733E137"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Hot water and liquid soap </w:t>
      </w:r>
      <w:proofErr w:type="gramStart"/>
      <w:r w:rsidRPr="00BF0895">
        <w:rPr>
          <w:rFonts w:eastAsia="Century Gothic" w:asciiTheme="minorHAnsi" w:hAnsiTheme="minorHAnsi" w:cstheme="minorHAnsi"/>
          <w:sz w:val="24"/>
          <w:szCs w:val="24"/>
        </w:rPr>
        <w:t>is</w:t>
      </w:r>
      <w:proofErr w:type="gramEnd"/>
      <w:r w:rsidRPr="00BF0895">
        <w:rPr>
          <w:rFonts w:eastAsia="Century Gothic" w:asciiTheme="minorHAnsi" w:hAnsiTheme="minorHAnsi" w:cstheme="minorHAnsi"/>
          <w:sz w:val="24"/>
          <w:szCs w:val="24"/>
        </w:rPr>
        <w:t xml:space="preserve"> available to wash hands as soon as the task is completed. </w:t>
      </w:r>
    </w:p>
    <w:p w:rsidRPr="00BF0895" w:rsidR="00553F65" w:rsidP="00553F65" w:rsidRDefault="00553F65" w14:paraId="6C53B63F"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Hot air dryer or paper towels are available for drying hands.</w:t>
      </w:r>
    </w:p>
    <w:p w:rsidRPr="00BF0895" w:rsidR="00553F65" w:rsidP="00553F65" w:rsidRDefault="00553F65" w14:paraId="628382B9"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t>
      </w:r>
    </w:p>
    <w:p w:rsidRPr="00BF0895" w:rsidR="00553F65" w:rsidP="00553F65" w:rsidRDefault="00553F65" w14:paraId="6A3AEC84"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 What will the staff member do if the child is unduly distressed by the experience? </w:t>
      </w:r>
    </w:p>
    <w:p w:rsidRPr="00BF0895" w:rsidR="00553F65" w:rsidP="00553F65" w:rsidRDefault="00553F65" w14:paraId="719060B6"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lastRenderedPageBreak/>
        <w:t>Staff will comfort and reassure the child, talk through what they are doing and ensure the change is complete swiftly to ensure the stress is not prolonged and parent notified immediately.</w:t>
      </w:r>
    </w:p>
    <w:p w:rsidRPr="00BF0895" w:rsidR="00553F65" w:rsidP="00553F65" w:rsidRDefault="00553F65" w14:paraId="4ADB2160" w14:textId="77777777">
      <w:pPr>
        <w:pBdr>
          <w:top w:val="nil"/>
          <w:left w:val="nil"/>
          <w:bottom w:val="nil"/>
          <w:right w:val="nil"/>
          <w:between w:val="nil"/>
        </w:pBdr>
        <w:rPr>
          <w:rFonts w:eastAsia="Century Gothic" w:asciiTheme="minorHAnsi" w:hAnsiTheme="minorHAnsi" w:cstheme="minorHAnsi"/>
          <w:sz w:val="24"/>
          <w:szCs w:val="24"/>
        </w:rPr>
      </w:pPr>
    </w:p>
    <w:p w:rsidRPr="00BF0895" w:rsidR="00553F65" w:rsidP="00553F65" w:rsidRDefault="00553F65" w14:paraId="539C3212" w14:textId="77777777">
      <w:pPr>
        <w:pBdr>
          <w:top w:val="nil"/>
          <w:left w:val="nil"/>
          <w:bottom w:val="nil"/>
          <w:right w:val="nil"/>
          <w:between w:val="nil"/>
        </w:pBdr>
        <w:rPr>
          <w:rFonts w:eastAsia="Century Gothic" w:asciiTheme="minorHAnsi" w:hAnsiTheme="minorHAnsi" w:cstheme="minorHAnsi"/>
          <w:sz w:val="24"/>
          <w:szCs w:val="24"/>
        </w:rPr>
      </w:pPr>
      <w:r w:rsidRPr="00BF0895">
        <w:rPr>
          <w:rFonts w:eastAsia="Century Gothic" w:asciiTheme="minorHAnsi" w:hAnsiTheme="minorHAnsi" w:cstheme="minorHAnsi"/>
          <w:sz w:val="24"/>
          <w:szCs w:val="24"/>
        </w:rPr>
        <w:t xml:space="preserve">•What will the staff member do if he/she notices marks or injuries on the child? </w:t>
      </w:r>
    </w:p>
    <w:p w:rsidRPr="00BF0895" w:rsidR="00553F65" w:rsidP="1F7CB354" w:rsidRDefault="00553F65" w14:paraId="2A39C058" w14:textId="13F5D6AB">
      <w:pPr>
        <w:pBdr>
          <w:top w:val="nil"/>
          <w:left w:val="nil"/>
          <w:bottom w:val="nil"/>
          <w:right w:val="nil"/>
          <w:between w:val="nil"/>
        </w:pBdr>
        <w:rPr>
          <w:rFonts w:eastAsia="Century Gothic" w:asciiTheme="minorHAnsi" w:hAnsiTheme="minorHAnsi" w:cstheme="minorBidi"/>
          <w:sz w:val="24"/>
          <w:szCs w:val="24"/>
        </w:rPr>
      </w:pPr>
      <w:r w:rsidRPr="1F7CB354">
        <w:rPr>
          <w:rFonts w:eastAsia="Century Gothic" w:asciiTheme="minorHAnsi" w:hAnsiTheme="minorHAnsi" w:cstheme="minorBidi"/>
          <w:sz w:val="24"/>
          <w:szCs w:val="24"/>
        </w:rPr>
        <w:t xml:space="preserve">Follow the school safeguarding policy and report it to the </w:t>
      </w:r>
      <w:r w:rsidRPr="1F7CB354" w:rsidR="00BA6E9B">
        <w:rPr>
          <w:rFonts w:eastAsia="Century Gothic" w:asciiTheme="minorHAnsi" w:hAnsiTheme="minorHAnsi" w:cstheme="minorBidi"/>
          <w:sz w:val="24"/>
          <w:szCs w:val="24"/>
        </w:rPr>
        <w:t>safe</w:t>
      </w:r>
      <w:r w:rsidRPr="1F7CB354" w:rsidR="00A63B5A">
        <w:rPr>
          <w:rFonts w:eastAsia="Century Gothic" w:asciiTheme="minorHAnsi" w:hAnsiTheme="minorHAnsi" w:cstheme="minorBidi"/>
          <w:sz w:val="24"/>
          <w:szCs w:val="24"/>
        </w:rPr>
        <w:t>guarding team</w:t>
      </w:r>
    </w:p>
    <w:p w:rsidRPr="00BF0895" w:rsidR="003A7040" w:rsidP="00553F65" w:rsidRDefault="003A7040" w14:paraId="67772D98" w14:textId="406DABA9">
      <w:pPr>
        <w:pageBreakBefore/>
        <w:pBdr>
          <w:top w:val="nil"/>
          <w:left w:val="nil"/>
          <w:bottom w:val="nil"/>
          <w:right w:val="nil"/>
          <w:between w:val="nil"/>
        </w:pBdr>
        <w:rPr>
          <w:rFonts w:eastAsia="Century Gothic" w:asciiTheme="minorHAnsi" w:hAnsiTheme="minorHAnsi" w:cstheme="minorHAnsi"/>
          <w:b/>
          <w:sz w:val="24"/>
          <w:szCs w:val="24"/>
          <w:u w:val="single"/>
        </w:rPr>
      </w:pPr>
      <w:r w:rsidRPr="00BF0895">
        <w:rPr>
          <w:rFonts w:asciiTheme="minorHAnsi" w:hAnsiTheme="minorHAnsi" w:cstheme="minorHAnsi"/>
          <w:noProof/>
          <w:sz w:val="24"/>
          <w:szCs w:val="24"/>
          <w:lang w:eastAsia="en-GB"/>
        </w:rPr>
        <w:lastRenderedPageBreak/>
        <w:drawing>
          <wp:anchor distT="0" distB="0" distL="114300" distR="114300" simplePos="0" relativeHeight="251658240" behindDoc="0" locked="0" layoutInCell="1" allowOverlap="1" wp14:anchorId="20BFC82A" wp14:editId="4A5F4843">
            <wp:simplePos x="0" y="0"/>
            <wp:positionH relativeFrom="margin">
              <wp:align>left</wp:align>
            </wp:positionH>
            <wp:positionV relativeFrom="paragraph">
              <wp:posOffset>56515</wp:posOffset>
            </wp:positionV>
            <wp:extent cx="338137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1375" cy="1076325"/>
                    </a:xfrm>
                    <a:prstGeom prst="rect">
                      <a:avLst/>
                    </a:prstGeom>
                  </pic:spPr>
                </pic:pic>
              </a:graphicData>
            </a:graphic>
          </wp:anchor>
        </w:drawing>
      </w:r>
    </w:p>
    <w:p w:rsidRPr="00BF0895" w:rsidR="003A7040" w:rsidP="00553F65" w:rsidRDefault="003A7040" w14:paraId="68894016" w14:textId="0B89CC42">
      <w:pPr>
        <w:pBdr>
          <w:top w:val="nil"/>
          <w:left w:val="nil"/>
          <w:bottom w:val="nil"/>
          <w:right w:val="nil"/>
          <w:between w:val="nil"/>
        </w:pBdr>
        <w:rPr>
          <w:rFonts w:eastAsia="Century Gothic" w:asciiTheme="minorHAnsi" w:hAnsiTheme="minorHAnsi" w:cstheme="minorHAnsi"/>
          <w:b/>
          <w:sz w:val="24"/>
          <w:szCs w:val="24"/>
          <w:u w:val="single"/>
        </w:rPr>
      </w:pPr>
    </w:p>
    <w:p w:rsidRPr="00BF0895" w:rsidR="003A7040" w:rsidP="00553F65" w:rsidRDefault="003A7040" w14:paraId="7FE9F2C2" w14:textId="026B177D">
      <w:pPr>
        <w:pBdr>
          <w:top w:val="nil"/>
          <w:left w:val="nil"/>
          <w:bottom w:val="nil"/>
          <w:right w:val="nil"/>
          <w:between w:val="nil"/>
        </w:pBdr>
        <w:rPr>
          <w:rFonts w:eastAsia="Century Gothic" w:asciiTheme="minorHAnsi" w:hAnsiTheme="minorHAnsi" w:cstheme="minorHAnsi"/>
          <w:b/>
          <w:sz w:val="24"/>
          <w:szCs w:val="24"/>
          <w:u w:val="single"/>
        </w:rPr>
      </w:pPr>
    </w:p>
    <w:p w:rsidRPr="00BF0895" w:rsidR="003A7040" w:rsidP="00553F65" w:rsidRDefault="003A7040" w14:paraId="6E519B7D" w14:textId="35D5A1B5">
      <w:pPr>
        <w:pBdr>
          <w:top w:val="nil"/>
          <w:left w:val="nil"/>
          <w:bottom w:val="nil"/>
          <w:right w:val="nil"/>
          <w:between w:val="nil"/>
        </w:pBdr>
        <w:rPr>
          <w:rFonts w:eastAsia="Century Gothic" w:asciiTheme="minorHAnsi" w:hAnsiTheme="minorHAnsi" w:cstheme="minorHAnsi"/>
          <w:b/>
          <w:sz w:val="24"/>
          <w:szCs w:val="24"/>
          <w:u w:val="single"/>
        </w:rPr>
      </w:pPr>
    </w:p>
    <w:p w:rsidRPr="00BF0895" w:rsidR="003A7040" w:rsidP="00553F65" w:rsidRDefault="003A7040" w14:paraId="2A20868D" w14:textId="343FFE07">
      <w:pPr>
        <w:pBdr>
          <w:top w:val="nil"/>
          <w:left w:val="nil"/>
          <w:bottom w:val="nil"/>
          <w:right w:val="nil"/>
          <w:between w:val="nil"/>
        </w:pBdr>
        <w:rPr>
          <w:rFonts w:eastAsia="Century Gothic" w:asciiTheme="minorHAnsi" w:hAnsiTheme="minorHAnsi" w:cstheme="minorHAnsi"/>
          <w:b/>
          <w:sz w:val="24"/>
          <w:szCs w:val="24"/>
          <w:u w:val="single"/>
        </w:rPr>
      </w:pPr>
    </w:p>
    <w:p w:rsidRPr="00BF0895" w:rsidR="003A7040" w:rsidP="00553F65" w:rsidRDefault="003A7040" w14:paraId="16011921" w14:textId="55ECC2DF">
      <w:pPr>
        <w:pBdr>
          <w:top w:val="nil"/>
          <w:left w:val="nil"/>
          <w:bottom w:val="nil"/>
          <w:right w:val="nil"/>
          <w:between w:val="nil"/>
        </w:pBdr>
        <w:rPr>
          <w:rFonts w:eastAsia="Century Gothic" w:asciiTheme="minorHAnsi" w:hAnsiTheme="minorHAnsi" w:cstheme="minorHAnsi"/>
          <w:b/>
          <w:sz w:val="24"/>
          <w:szCs w:val="24"/>
          <w:u w:val="single"/>
        </w:rPr>
      </w:pPr>
    </w:p>
    <w:p w:rsidRPr="00BF0895" w:rsidR="003A7040" w:rsidP="003A7040" w:rsidRDefault="003A7040" w14:paraId="76FCD8C6" w14:textId="5D15161E">
      <w:pPr>
        <w:pBdr>
          <w:top w:val="nil"/>
          <w:left w:val="nil"/>
          <w:bottom w:val="nil"/>
          <w:right w:val="nil"/>
          <w:between w:val="nil"/>
        </w:pBdr>
        <w:jc w:val="center"/>
        <w:rPr>
          <w:rFonts w:eastAsia="Century Gothic" w:asciiTheme="minorHAnsi" w:hAnsiTheme="minorHAnsi" w:cstheme="minorHAnsi"/>
          <w:b/>
          <w:sz w:val="24"/>
          <w:szCs w:val="24"/>
          <w:u w:val="single"/>
        </w:rPr>
      </w:pPr>
    </w:p>
    <w:p w:rsidRPr="00BF0895" w:rsidR="003A7040" w:rsidP="003A7040" w:rsidRDefault="003A7040" w14:paraId="0CFE7636" w14:textId="183C5DDE">
      <w:pPr>
        <w:pBdr>
          <w:top w:val="nil"/>
          <w:left w:val="nil"/>
          <w:bottom w:val="nil"/>
          <w:right w:val="nil"/>
          <w:between w:val="nil"/>
        </w:pBdr>
        <w:jc w:val="center"/>
        <w:rPr>
          <w:rFonts w:eastAsia="Century Gothic" w:asciiTheme="minorHAnsi" w:hAnsiTheme="minorHAnsi" w:cstheme="minorHAnsi"/>
          <w:b/>
          <w:sz w:val="24"/>
          <w:szCs w:val="24"/>
          <w:u w:val="single"/>
        </w:rPr>
      </w:pPr>
      <w:r w:rsidRPr="00BF0895">
        <w:rPr>
          <w:rFonts w:eastAsia="Century Gothic" w:asciiTheme="minorHAnsi" w:hAnsiTheme="minorHAnsi" w:cstheme="minorHAnsi"/>
          <w:b/>
          <w:sz w:val="24"/>
          <w:szCs w:val="24"/>
          <w:u w:val="single"/>
        </w:rPr>
        <w:t>*THE FOLLOWING IS A COPY OF THE HOME-SCHOOL PARTNERSHIP AGREEMENT</w:t>
      </w:r>
    </w:p>
    <w:p w:rsidRPr="00BF0895" w:rsidR="005C6F7E" w:rsidP="003A7040" w:rsidRDefault="005C6F7E" w14:paraId="5EE9CADD" w14:textId="4A18697C">
      <w:pPr>
        <w:pBdr>
          <w:top w:val="nil"/>
          <w:left w:val="nil"/>
          <w:bottom w:val="nil"/>
          <w:right w:val="nil"/>
          <w:between w:val="nil"/>
        </w:pBdr>
        <w:jc w:val="center"/>
        <w:rPr>
          <w:rFonts w:eastAsia="Century Gothic" w:asciiTheme="minorHAnsi" w:hAnsiTheme="minorHAnsi" w:cstheme="minorHAnsi"/>
          <w:b/>
          <w:sz w:val="24"/>
          <w:szCs w:val="24"/>
          <w:u w:val="single"/>
        </w:rPr>
      </w:pP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402"/>
        <w:gridCol w:w="3402"/>
        <w:gridCol w:w="2916"/>
      </w:tblGrid>
      <w:tr w:rsidRPr="00BF0895" w:rsidR="00BF0895" w:rsidTr="004F3CEF" w14:paraId="254AE839" w14:textId="77777777">
        <w:trPr>
          <w:cantSplit/>
          <w:tblHeader/>
        </w:trPr>
        <w:tc>
          <w:tcPr>
            <w:tcW w:w="9720" w:type="dxa"/>
            <w:gridSpan w:val="3"/>
            <w:tcBorders>
              <w:top w:val="single" w:color="12263F" w:sz="4" w:space="0"/>
              <w:left w:val="single" w:color="12263F" w:sz="4" w:space="0"/>
              <w:bottom w:val="single" w:color="12263F" w:sz="4" w:space="0"/>
              <w:right w:val="single" w:color="12263F" w:sz="4" w:space="0"/>
              <w:tl2br w:val="nil"/>
              <w:tr2bl w:val="nil"/>
            </w:tcBorders>
            <w:shd w:val="clear" w:color="auto" w:fill="12263F"/>
            <w:tcMar>
              <w:top w:w="113" w:type="dxa"/>
              <w:bottom w:w="113" w:type="dxa"/>
            </w:tcMar>
          </w:tcPr>
          <w:p w:rsidRPr="00BF0895" w:rsidR="005C6F7E" w:rsidP="004F3CEF" w:rsidRDefault="005C6F7E" w14:paraId="1FE813C3" w14:textId="60136375">
            <w:pPr>
              <w:pStyle w:val="1bodycopy"/>
              <w:spacing w:after="0"/>
              <w:contextualSpacing/>
              <w:rPr>
                <w:rFonts w:asciiTheme="minorHAnsi" w:hAnsiTheme="minorHAnsi" w:cstheme="minorHAnsi"/>
                <w:caps/>
                <w:sz w:val="24"/>
              </w:rPr>
            </w:pPr>
            <w:r w:rsidRPr="00BF0895">
              <w:rPr>
                <w:rFonts w:asciiTheme="minorHAnsi" w:hAnsiTheme="minorHAnsi" w:cstheme="minorHAnsi"/>
                <w:caps/>
                <w:sz w:val="24"/>
              </w:rPr>
              <w:t>Permission for school to provide intimate care</w:t>
            </w:r>
          </w:p>
        </w:tc>
      </w:tr>
      <w:tr w:rsidRPr="00BF0895" w:rsidR="00BF0895" w:rsidTr="004F3CEF" w14:paraId="15A90CC2" w14:textId="77777777">
        <w:tc>
          <w:tcPr>
            <w:tcW w:w="3402" w:type="dxa"/>
            <w:shd w:val="clear" w:color="auto" w:fill="auto"/>
            <w:tcMar>
              <w:top w:w="113" w:type="dxa"/>
              <w:bottom w:w="113" w:type="dxa"/>
            </w:tcMar>
          </w:tcPr>
          <w:p w:rsidRPr="00BF0895" w:rsidR="005C6F7E" w:rsidP="004F3CEF" w:rsidRDefault="005C6F7E" w14:paraId="45BB9804" w14:textId="77777777">
            <w:pPr>
              <w:pStyle w:val="Tablebodycopy"/>
              <w:rPr>
                <w:rFonts w:asciiTheme="minorHAnsi" w:hAnsiTheme="minorHAnsi" w:cstheme="minorHAnsi"/>
                <w:sz w:val="24"/>
              </w:rPr>
            </w:pPr>
            <w:r w:rsidRPr="00BF0895">
              <w:rPr>
                <w:rFonts w:asciiTheme="minorHAnsi" w:hAnsiTheme="minorHAnsi" w:cstheme="minorHAnsi"/>
                <w:sz w:val="24"/>
              </w:rPr>
              <w:t>Name of child</w:t>
            </w:r>
          </w:p>
        </w:tc>
        <w:tc>
          <w:tcPr>
            <w:tcW w:w="6318" w:type="dxa"/>
            <w:gridSpan w:val="2"/>
            <w:shd w:val="clear" w:color="auto" w:fill="auto"/>
            <w:tcMar>
              <w:top w:w="113" w:type="dxa"/>
              <w:bottom w:w="113" w:type="dxa"/>
            </w:tcMar>
          </w:tcPr>
          <w:p w:rsidRPr="00BF0895" w:rsidR="005C6F7E" w:rsidP="004F3CEF" w:rsidRDefault="005C6F7E" w14:paraId="48C3ABF7" w14:textId="77777777">
            <w:pPr>
              <w:pStyle w:val="Tablebodycopy"/>
              <w:rPr>
                <w:rFonts w:asciiTheme="minorHAnsi" w:hAnsiTheme="minorHAnsi" w:cstheme="minorHAnsi"/>
                <w:sz w:val="24"/>
              </w:rPr>
            </w:pPr>
          </w:p>
        </w:tc>
      </w:tr>
      <w:tr w:rsidRPr="00BF0895" w:rsidR="00BF0895" w:rsidTr="004F3CEF" w14:paraId="1485E641" w14:textId="77777777">
        <w:tc>
          <w:tcPr>
            <w:tcW w:w="3402" w:type="dxa"/>
            <w:shd w:val="clear" w:color="auto" w:fill="auto"/>
            <w:tcMar>
              <w:top w:w="113" w:type="dxa"/>
              <w:bottom w:w="113" w:type="dxa"/>
            </w:tcMar>
          </w:tcPr>
          <w:p w:rsidRPr="00BF0895" w:rsidR="005C6F7E" w:rsidP="004F3CEF" w:rsidRDefault="005C6F7E" w14:paraId="115B22C8" w14:textId="77777777">
            <w:pPr>
              <w:pStyle w:val="Tablebodycopy"/>
              <w:rPr>
                <w:rFonts w:asciiTheme="minorHAnsi" w:hAnsiTheme="minorHAnsi" w:cstheme="minorHAnsi"/>
                <w:sz w:val="24"/>
              </w:rPr>
            </w:pPr>
            <w:r w:rsidRPr="00BF0895">
              <w:rPr>
                <w:rFonts w:asciiTheme="minorHAnsi" w:hAnsiTheme="minorHAnsi" w:cstheme="minorHAnsi"/>
                <w:sz w:val="24"/>
              </w:rPr>
              <w:t>Date of birth</w:t>
            </w:r>
          </w:p>
        </w:tc>
        <w:tc>
          <w:tcPr>
            <w:tcW w:w="6318" w:type="dxa"/>
            <w:gridSpan w:val="2"/>
            <w:shd w:val="clear" w:color="auto" w:fill="auto"/>
            <w:tcMar>
              <w:top w:w="113" w:type="dxa"/>
              <w:bottom w:w="113" w:type="dxa"/>
            </w:tcMar>
          </w:tcPr>
          <w:p w:rsidRPr="00BF0895" w:rsidR="005C6F7E" w:rsidP="004F3CEF" w:rsidRDefault="005C6F7E" w14:paraId="7051FDE3" w14:textId="77777777">
            <w:pPr>
              <w:pStyle w:val="Tablebodycopy"/>
              <w:rPr>
                <w:rFonts w:asciiTheme="minorHAnsi" w:hAnsiTheme="minorHAnsi" w:cstheme="minorHAnsi"/>
                <w:sz w:val="24"/>
              </w:rPr>
            </w:pPr>
          </w:p>
        </w:tc>
      </w:tr>
      <w:tr w:rsidRPr="00BF0895" w:rsidR="00BF0895" w:rsidTr="004F3CEF" w14:paraId="7FE67403" w14:textId="77777777">
        <w:tc>
          <w:tcPr>
            <w:tcW w:w="3402" w:type="dxa"/>
            <w:shd w:val="clear" w:color="auto" w:fill="auto"/>
            <w:tcMar>
              <w:top w:w="113" w:type="dxa"/>
              <w:bottom w:w="113" w:type="dxa"/>
            </w:tcMar>
          </w:tcPr>
          <w:p w:rsidRPr="00BF0895" w:rsidR="005C6F7E" w:rsidP="004F3CEF" w:rsidRDefault="005C6F7E" w14:paraId="6FDEF798" w14:textId="77777777">
            <w:pPr>
              <w:pStyle w:val="Tablebodycopy"/>
              <w:rPr>
                <w:rFonts w:asciiTheme="minorHAnsi" w:hAnsiTheme="minorHAnsi" w:cstheme="minorHAnsi"/>
                <w:sz w:val="24"/>
              </w:rPr>
            </w:pPr>
            <w:r w:rsidRPr="00BF0895">
              <w:rPr>
                <w:rFonts w:asciiTheme="minorHAnsi" w:hAnsiTheme="minorHAnsi" w:cstheme="minorHAnsi"/>
                <w:sz w:val="24"/>
              </w:rPr>
              <w:t>Name of parent/</w:t>
            </w:r>
            <w:proofErr w:type="spellStart"/>
            <w:r w:rsidRPr="00BF0895">
              <w:rPr>
                <w:rFonts w:asciiTheme="minorHAnsi" w:hAnsiTheme="minorHAnsi" w:cstheme="minorHAnsi"/>
                <w:sz w:val="24"/>
              </w:rPr>
              <w:t>carer</w:t>
            </w:r>
            <w:proofErr w:type="spellEnd"/>
          </w:p>
        </w:tc>
        <w:tc>
          <w:tcPr>
            <w:tcW w:w="6318" w:type="dxa"/>
            <w:gridSpan w:val="2"/>
            <w:shd w:val="clear" w:color="auto" w:fill="auto"/>
            <w:tcMar>
              <w:top w:w="113" w:type="dxa"/>
              <w:bottom w:w="113" w:type="dxa"/>
            </w:tcMar>
          </w:tcPr>
          <w:p w:rsidRPr="00BF0895" w:rsidR="005C6F7E" w:rsidP="004F3CEF" w:rsidRDefault="005C6F7E" w14:paraId="57CD73F5" w14:textId="77777777">
            <w:pPr>
              <w:pStyle w:val="Tablebodycopy"/>
              <w:rPr>
                <w:rFonts w:asciiTheme="minorHAnsi" w:hAnsiTheme="minorHAnsi" w:cstheme="minorHAnsi"/>
                <w:sz w:val="24"/>
              </w:rPr>
            </w:pPr>
          </w:p>
        </w:tc>
      </w:tr>
      <w:tr w:rsidRPr="00BF0895" w:rsidR="00BF0895" w:rsidTr="004F3CEF" w14:paraId="29713ECD" w14:textId="77777777">
        <w:tc>
          <w:tcPr>
            <w:tcW w:w="3402" w:type="dxa"/>
            <w:shd w:val="clear" w:color="auto" w:fill="auto"/>
            <w:tcMar>
              <w:top w:w="113" w:type="dxa"/>
              <w:bottom w:w="113" w:type="dxa"/>
            </w:tcMar>
          </w:tcPr>
          <w:p w:rsidRPr="00BF0895" w:rsidR="005C6F7E" w:rsidP="004F3CEF" w:rsidRDefault="005C6F7E" w14:paraId="46FD9A84" w14:textId="77777777">
            <w:pPr>
              <w:pStyle w:val="Tablebodycopy"/>
              <w:rPr>
                <w:rFonts w:asciiTheme="minorHAnsi" w:hAnsiTheme="minorHAnsi" w:cstheme="minorHAnsi"/>
                <w:sz w:val="24"/>
              </w:rPr>
            </w:pPr>
            <w:r w:rsidRPr="00BF0895">
              <w:rPr>
                <w:rFonts w:asciiTheme="minorHAnsi" w:hAnsiTheme="minorHAnsi" w:cstheme="minorHAnsi"/>
                <w:sz w:val="24"/>
              </w:rPr>
              <w:t>Address</w:t>
            </w:r>
          </w:p>
        </w:tc>
        <w:tc>
          <w:tcPr>
            <w:tcW w:w="6318" w:type="dxa"/>
            <w:gridSpan w:val="2"/>
            <w:shd w:val="clear" w:color="auto" w:fill="auto"/>
            <w:tcMar>
              <w:top w:w="113" w:type="dxa"/>
              <w:bottom w:w="113" w:type="dxa"/>
            </w:tcMar>
          </w:tcPr>
          <w:p w:rsidRPr="00BF0895" w:rsidR="005C6F7E" w:rsidP="004F3CEF" w:rsidRDefault="005C6F7E" w14:paraId="0A1D8483" w14:textId="77777777">
            <w:pPr>
              <w:pStyle w:val="Tablebodycopy"/>
              <w:rPr>
                <w:rFonts w:asciiTheme="minorHAnsi" w:hAnsiTheme="minorHAnsi" w:cstheme="minorHAnsi"/>
                <w:sz w:val="24"/>
              </w:rPr>
            </w:pPr>
          </w:p>
        </w:tc>
      </w:tr>
      <w:tr w:rsidRPr="00BF0895" w:rsidR="00BF0895" w:rsidTr="004F3CEF" w14:paraId="67A50527" w14:textId="77777777">
        <w:tc>
          <w:tcPr>
            <w:tcW w:w="6804" w:type="dxa"/>
            <w:gridSpan w:val="2"/>
            <w:shd w:val="clear" w:color="auto" w:fill="auto"/>
            <w:tcMar>
              <w:top w:w="113" w:type="dxa"/>
              <w:bottom w:w="113" w:type="dxa"/>
            </w:tcMar>
          </w:tcPr>
          <w:p w:rsidRPr="00BF0895" w:rsidR="005C6F7E" w:rsidP="004F3CEF" w:rsidRDefault="005C6F7E" w14:paraId="78831490" w14:textId="77777777">
            <w:pPr>
              <w:pStyle w:val="Tablebodycopy"/>
              <w:rPr>
                <w:rFonts w:asciiTheme="minorHAnsi" w:hAnsiTheme="minorHAnsi" w:cstheme="minorHAnsi"/>
                <w:sz w:val="24"/>
              </w:rPr>
            </w:pPr>
            <w:r w:rsidRPr="00BF0895">
              <w:rPr>
                <w:rFonts w:asciiTheme="minorHAnsi" w:hAnsiTheme="minorHAnsi" w:cstheme="minorHAnsi"/>
                <w:sz w:val="24"/>
              </w:rPr>
              <w:t>I give permission for the school to provide appropriate intimate care to my child (</w:t>
            </w:r>
            <w:proofErr w:type="gramStart"/>
            <w:r w:rsidRPr="00BF0895">
              <w:rPr>
                <w:rFonts w:asciiTheme="minorHAnsi" w:hAnsiTheme="minorHAnsi" w:cstheme="minorHAnsi"/>
                <w:sz w:val="24"/>
              </w:rPr>
              <w:t>e.g.</w:t>
            </w:r>
            <w:proofErr w:type="gramEnd"/>
            <w:r w:rsidRPr="00BF0895">
              <w:rPr>
                <w:rFonts w:asciiTheme="minorHAnsi" w:hAnsiTheme="minorHAnsi" w:cstheme="minorHAnsi"/>
                <w:sz w:val="24"/>
              </w:rPr>
              <w:t xml:space="preserve"> changing soiled clothing, washing and toileting)</w:t>
            </w:r>
          </w:p>
        </w:tc>
        <w:tc>
          <w:tcPr>
            <w:tcW w:w="2916" w:type="dxa"/>
            <w:shd w:val="clear" w:color="auto" w:fill="auto"/>
          </w:tcPr>
          <w:p w:rsidRPr="00BF0895" w:rsidR="005C6F7E" w:rsidP="004F3CEF" w:rsidRDefault="005C6F7E" w14:paraId="57B8CD33" w14:textId="77777777">
            <w:pPr>
              <w:pStyle w:val="Tablebodycopy"/>
              <w:jc w:val="center"/>
              <w:rPr>
                <w:rFonts w:asciiTheme="minorHAnsi" w:hAnsiTheme="minorHAnsi" w:cstheme="minorHAnsi"/>
                <w:sz w:val="24"/>
              </w:rPr>
            </w:pPr>
            <w:r w:rsidRPr="00BF0895">
              <w:rPr>
                <w:rFonts w:asciiTheme="minorHAnsi" w:hAnsiTheme="minorHAnsi" w:cstheme="minorHAnsi"/>
                <w:sz w:val="24"/>
              </w:rPr>
              <w:t>□</w:t>
            </w:r>
          </w:p>
        </w:tc>
      </w:tr>
      <w:tr w:rsidRPr="00BF0895" w:rsidR="00BF0895" w:rsidTr="004F3CEF" w14:paraId="66FB25BE" w14:textId="77777777">
        <w:tc>
          <w:tcPr>
            <w:tcW w:w="6804" w:type="dxa"/>
            <w:gridSpan w:val="2"/>
            <w:shd w:val="clear" w:color="auto" w:fill="auto"/>
            <w:tcMar>
              <w:top w:w="113" w:type="dxa"/>
              <w:bottom w:w="113" w:type="dxa"/>
            </w:tcMar>
          </w:tcPr>
          <w:p w:rsidRPr="00BF0895" w:rsidR="005C6F7E" w:rsidP="004F3CEF" w:rsidRDefault="005C6F7E" w14:paraId="40C38B06" w14:textId="77777777">
            <w:pPr>
              <w:pStyle w:val="Tablebodycopy"/>
              <w:rPr>
                <w:rFonts w:asciiTheme="minorHAnsi" w:hAnsiTheme="minorHAnsi" w:cstheme="minorHAnsi"/>
                <w:sz w:val="24"/>
              </w:rPr>
            </w:pPr>
            <w:r w:rsidRPr="00BF0895">
              <w:rPr>
                <w:rFonts w:asciiTheme="minorHAnsi" w:hAnsiTheme="minorHAnsi" w:cstheme="minorHAnsi"/>
                <w:sz w:val="24"/>
              </w:rPr>
              <w:t>I will advise the school of anything that may affect my child’s personal care (</w:t>
            </w:r>
            <w:proofErr w:type="gramStart"/>
            <w:r w:rsidRPr="00BF0895">
              <w:rPr>
                <w:rFonts w:asciiTheme="minorHAnsi" w:hAnsiTheme="minorHAnsi" w:cstheme="minorHAnsi"/>
                <w:sz w:val="24"/>
              </w:rPr>
              <w:t>e.g.</w:t>
            </w:r>
            <w:proofErr w:type="gramEnd"/>
            <w:r w:rsidRPr="00BF0895">
              <w:rPr>
                <w:rFonts w:asciiTheme="minorHAnsi" w:hAnsiTheme="minorHAnsi" w:cstheme="minorHAnsi"/>
                <w:sz w:val="24"/>
              </w:rPr>
              <w:t xml:space="preserve"> if medication changes or my child has an infection)</w:t>
            </w:r>
          </w:p>
        </w:tc>
        <w:tc>
          <w:tcPr>
            <w:tcW w:w="2916" w:type="dxa"/>
            <w:shd w:val="clear" w:color="auto" w:fill="auto"/>
          </w:tcPr>
          <w:p w:rsidRPr="00BF0895" w:rsidR="005C6F7E" w:rsidP="004F3CEF" w:rsidRDefault="005C6F7E" w14:paraId="28B94790" w14:textId="77777777">
            <w:pPr>
              <w:pStyle w:val="Tablebodycopy"/>
              <w:jc w:val="center"/>
              <w:rPr>
                <w:rFonts w:asciiTheme="minorHAnsi" w:hAnsiTheme="minorHAnsi" w:cstheme="minorHAnsi"/>
                <w:sz w:val="24"/>
              </w:rPr>
            </w:pPr>
            <w:r w:rsidRPr="00BF0895">
              <w:rPr>
                <w:rFonts w:asciiTheme="minorHAnsi" w:hAnsiTheme="minorHAnsi" w:cstheme="minorHAnsi"/>
                <w:sz w:val="24"/>
              </w:rPr>
              <w:t>□</w:t>
            </w:r>
          </w:p>
        </w:tc>
      </w:tr>
      <w:tr w:rsidRPr="00BF0895" w:rsidR="00BF0895" w:rsidTr="004F3CEF" w14:paraId="36ABACD9" w14:textId="77777777">
        <w:tc>
          <w:tcPr>
            <w:tcW w:w="6804" w:type="dxa"/>
            <w:gridSpan w:val="2"/>
            <w:shd w:val="clear" w:color="auto" w:fill="auto"/>
            <w:tcMar>
              <w:top w:w="113" w:type="dxa"/>
              <w:bottom w:w="113" w:type="dxa"/>
            </w:tcMar>
          </w:tcPr>
          <w:p w:rsidRPr="00BF0895" w:rsidR="005C6F7E" w:rsidP="004F3CEF" w:rsidRDefault="005C6F7E" w14:paraId="4BE3E056" w14:textId="77777777">
            <w:pPr>
              <w:pStyle w:val="Tablebodycopy"/>
              <w:rPr>
                <w:rFonts w:asciiTheme="minorHAnsi" w:hAnsiTheme="minorHAnsi" w:cstheme="minorHAnsi"/>
                <w:sz w:val="24"/>
              </w:rPr>
            </w:pPr>
            <w:r w:rsidRPr="00BF0895">
              <w:rPr>
                <w:rFonts w:asciiTheme="minorHAnsi" w:hAnsiTheme="minorHAnsi" w:cstheme="minorHAnsi"/>
                <w:sz w:val="24"/>
              </w:rPr>
              <w:t>I understand the procedures that will be carried out and I will contact the school immediately if I have any concerns</w:t>
            </w:r>
          </w:p>
        </w:tc>
        <w:tc>
          <w:tcPr>
            <w:tcW w:w="2916" w:type="dxa"/>
            <w:shd w:val="clear" w:color="auto" w:fill="auto"/>
          </w:tcPr>
          <w:p w:rsidRPr="00BF0895" w:rsidR="005C6F7E" w:rsidP="004F3CEF" w:rsidRDefault="005C6F7E" w14:paraId="002215D1" w14:textId="77777777">
            <w:pPr>
              <w:pStyle w:val="Tablebodycopy"/>
              <w:jc w:val="center"/>
              <w:rPr>
                <w:rFonts w:asciiTheme="minorHAnsi" w:hAnsiTheme="minorHAnsi" w:cstheme="minorHAnsi"/>
                <w:sz w:val="24"/>
              </w:rPr>
            </w:pPr>
            <w:r w:rsidRPr="00BF0895">
              <w:rPr>
                <w:rFonts w:asciiTheme="minorHAnsi" w:hAnsiTheme="minorHAnsi" w:cstheme="minorHAnsi"/>
                <w:sz w:val="24"/>
              </w:rPr>
              <w:t>□</w:t>
            </w:r>
          </w:p>
        </w:tc>
      </w:tr>
      <w:tr w:rsidRPr="00BF0895" w:rsidR="00BF0895" w:rsidTr="004F3CEF" w14:paraId="0357B124" w14:textId="77777777">
        <w:tc>
          <w:tcPr>
            <w:tcW w:w="6804" w:type="dxa"/>
            <w:gridSpan w:val="2"/>
            <w:shd w:val="clear" w:color="auto" w:fill="auto"/>
            <w:tcMar>
              <w:top w:w="113" w:type="dxa"/>
              <w:bottom w:w="113" w:type="dxa"/>
            </w:tcMar>
          </w:tcPr>
          <w:p w:rsidRPr="00BF0895" w:rsidR="005C6F7E" w:rsidP="004F3CEF" w:rsidRDefault="005C6F7E" w14:paraId="7312C3F7" w14:textId="77777777">
            <w:pPr>
              <w:pStyle w:val="Tablebodycopy"/>
              <w:rPr>
                <w:rFonts w:asciiTheme="minorHAnsi" w:hAnsiTheme="minorHAnsi" w:cstheme="minorHAnsi"/>
                <w:sz w:val="24"/>
              </w:rPr>
            </w:pPr>
            <w:r w:rsidRPr="00BF0895">
              <w:rPr>
                <w:rFonts w:asciiTheme="minorHAnsi" w:hAnsiTheme="minorHAnsi" w:cstheme="minorHAnsi"/>
                <w:sz w:val="24"/>
              </w:rPr>
              <w:t xml:space="preserve">I </w:t>
            </w:r>
            <w:r w:rsidRPr="00BF0895">
              <w:rPr>
                <w:rFonts w:asciiTheme="minorHAnsi" w:hAnsiTheme="minorHAnsi" w:cstheme="minorHAnsi"/>
                <w:b/>
                <w:sz w:val="24"/>
              </w:rPr>
              <w:t>do not</w:t>
            </w:r>
            <w:r w:rsidRPr="00BF0895">
              <w:rPr>
                <w:rFonts w:asciiTheme="minorHAnsi" w:hAnsiTheme="minorHAnsi" w:cstheme="minorHAnsi"/>
                <w:sz w:val="24"/>
              </w:rPr>
              <w:t xml:space="preserve"> give consent for my child to be washed and change in case of a toileting accident.</w:t>
            </w:r>
          </w:p>
          <w:p w:rsidRPr="00BF0895" w:rsidR="005C6F7E" w:rsidP="004F3CEF" w:rsidRDefault="005C6F7E" w14:paraId="31F4DFBB" w14:textId="77777777">
            <w:pPr>
              <w:pStyle w:val="Tablebodycopy"/>
              <w:rPr>
                <w:rFonts w:asciiTheme="minorHAnsi" w:hAnsiTheme="minorHAnsi" w:cstheme="minorHAnsi"/>
                <w:sz w:val="24"/>
              </w:rPr>
            </w:pPr>
            <w:r w:rsidRPr="00BF0895">
              <w:rPr>
                <w:rFonts w:asciiTheme="minorHAnsi" w:hAnsiTheme="minorHAnsi" w:cstheme="minorHAnsi"/>
                <w:sz w:val="24"/>
              </w:rPr>
              <w:t xml:space="preserve">Instead, the school will contact me or my emergency contact and I/they will </w:t>
            </w:r>
            <w:proofErr w:type="spellStart"/>
            <w:r w:rsidRPr="00BF0895">
              <w:rPr>
                <w:rFonts w:asciiTheme="minorHAnsi" w:hAnsiTheme="minorHAnsi" w:cstheme="minorHAnsi"/>
                <w:sz w:val="24"/>
              </w:rPr>
              <w:t>organise</w:t>
            </w:r>
            <w:proofErr w:type="spellEnd"/>
            <w:r w:rsidRPr="00BF0895">
              <w:rPr>
                <w:rFonts w:asciiTheme="minorHAnsi" w:hAnsiTheme="minorHAnsi" w:cstheme="minorHAnsi"/>
                <w:sz w:val="24"/>
              </w:rPr>
              <w:t xml:space="preserve"> for my child to be washed and changed.</w:t>
            </w:r>
          </w:p>
          <w:p w:rsidRPr="00BF0895" w:rsidR="005C6F7E" w:rsidP="004F3CEF" w:rsidRDefault="005C6F7E" w14:paraId="1A37CC4C" w14:textId="77777777">
            <w:pPr>
              <w:pStyle w:val="Tablebodycopy"/>
              <w:rPr>
                <w:rFonts w:asciiTheme="minorHAnsi" w:hAnsiTheme="minorHAnsi" w:cstheme="minorHAnsi"/>
                <w:sz w:val="24"/>
              </w:rPr>
            </w:pPr>
            <w:r w:rsidRPr="00BF0895">
              <w:rPr>
                <w:rFonts w:asciiTheme="minorHAnsi" w:hAnsiTheme="minorHAnsi" w:cstheme="minorHAnsi"/>
                <w:sz w:val="24"/>
              </w:rPr>
              <w:t>I understand that if the school cannot reach me or my emergency contact, staff will need to wash and change my child, following the school’s intimate care policy, to ensure comfort and remove barriers to learning.</w:t>
            </w:r>
          </w:p>
        </w:tc>
        <w:tc>
          <w:tcPr>
            <w:tcW w:w="2916" w:type="dxa"/>
            <w:shd w:val="clear" w:color="auto" w:fill="auto"/>
          </w:tcPr>
          <w:p w:rsidRPr="00BF0895" w:rsidR="005C6F7E" w:rsidP="004F3CEF" w:rsidRDefault="005C6F7E" w14:paraId="69A53E66" w14:textId="77777777">
            <w:pPr>
              <w:pStyle w:val="Tablebodycopy"/>
              <w:jc w:val="center"/>
              <w:rPr>
                <w:rFonts w:asciiTheme="minorHAnsi" w:hAnsiTheme="minorHAnsi" w:cstheme="minorHAnsi"/>
                <w:sz w:val="24"/>
              </w:rPr>
            </w:pPr>
            <w:r w:rsidRPr="00BF0895">
              <w:rPr>
                <w:rFonts w:asciiTheme="minorHAnsi" w:hAnsiTheme="minorHAnsi" w:cstheme="minorHAnsi"/>
                <w:sz w:val="24"/>
              </w:rPr>
              <w:t>□</w:t>
            </w:r>
          </w:p>
        </w:tc>
      </w:tr>
      <w:tr w:rsidRPr="00BF0895" w:rsidR="00BF0895" w:rsidTr="004F3CEF" w14:paraId="3E5FE661" w14:textId="77777777">
        <w:tc>
          <w:tcPr>
            <w:tcW w:w="3402" w:type="dxa"/>
            <w:shd w:val="clear" w:color="auto" w:fill="auto"/>
            <w:tcMar>
              <w:top w:w="113" w:type="dxa"/>
              <w:bottom w:w="113" w:type="dxa"/>
            </w:tcMar>
          </w:tcPr>
          <w:p w:rsidRPr="00BF0895" w:rsidR="005C6F7E" w:rsidP="004F3CEF" w:rsidRDefault="005C6F7E" w14:paraId="56335CA3" w14:textId="77777777">
            <w:pPr>
              <w:pStyle w:val="Tablebodycopy"/>
              <w:rPr>
                <w:rFonts w:asciiTheme="minorHAnsi" w:hAnsiTheme="minorHAnsi" w:cstheme="minorHAnsi"/>
                <w:sz w:val="24"/>
              </w:rPr>
            </w:pPr>
            <w:r w:rsidRPr="00BF0895">
              <w:rPr>
                <w:rFonts w:asciiTheme="minorHAnsi" w:hAnsiTheme="minorHAnsi" w:cstheme="minorHAnsi"/>
                <w:sz w:val="24"/>
              </w:rPr>
              <w:t>Parent signature</w:t>
            </w:r>
          </w:p>
        </w:tc>
        <w:tc>
          <w:tcPr>
            <w:tcW w:w="6318" w:type="dxa"/>
            <w:gridSpan w:val="2"/>
            <w:shd w:val="clear" w:color="auto" w:fill="auto"/>
          </w:tcPr>
          <w:p w:rsidRPr="00BF0895" w:rsidR="005C6F7E" w:rsidP="004F3CEF" w:rsidRDefault="005C6F7E" w14:paraId="0B75B9A7" w14:textId="77777777">
            <w:pPr>
              <w:pStyle w:val="Tablebodycopy"/>
              <w:jc w:val="center"/>
              <w:rPr>
                <w:rFonts w:asciiTheme="minorHAnsi" w:hAnsiTheme="minorHAnsi" w:cstheme="minorHAnsi"/>
                <w:sz w:val="24"/>
              </w:rPr>
            </w:pPr>
          </w:p>
        </w:tc>
      </w:tr>
      <w:tr w:rsidRPr="00BF0895" w:rsidR="00BF0895" w:rsidTr="004F3CEF" w14:paraId="56802799" w14:textId="77777777">
        <w:tc>
          <w:tcPr>
            <w:tcW w:w="3402" w:type="dxa"/>
            <w:shd w:val="clear" w:color="auto" w:fill="auto"/>
            <w:tcMar>
              <w:top w:w="113" w:type="dxa"/>
              <w:bottom w:w="113" w:type="dxa"/>
            </w:tcMar>
          </w:tcPr>
          <w:p w:rsidRPr="00BF0895" w:rsidR="005C6F7E" w:rsidP="004F3CEF" w:rsidRDefault="005C6F7E" w14:paraId="0015DF40" w14:textId="77777777">
            <w:pPr>
              <w:pStyle w:val="Tablebodycopy"/>
              <w:rPr>
                <w:rFonts w:asciiTheme="minorHAnsi" w:hAnsiTheme="minorHAnsi" w:cstheme="minorHAnsi"/>
                <w:sz w:val="24"/>
              </w:rPr>
            </w:pPr>
            <w:r w:rsidRPr="00BF0895">
              <w:rPr>
                <w:rFonts w:asciiTheme="minorHAnsi" w:hAnsiTheme="minorHAnsi" w:cstheme="minorHAnsi"/>
                <w:sz w:val="24"/>
              </w:rPr>
              <w:t>Name of parent</w:t>
            </w:r>
          </w:p>
        </w:tc>
        <w:tc>
          <w:tcPr>
            <w:tcW w:w="6318" w:type="dxa"/>
            <w:gridSpan w:val="2"/>
            <w:shd w:val="clear" w:color="auto" w:fill="auto"/>
          </w:tcPr>
          <w:p w:rsidRPr="00BF0895" w:rsidR="005C6F7E" w:rsidP="004F3CEF" w:rsidRDefault="005C6F7E" w14:paraId="62223CB7" w14:textId="77777777">
            <w:pPr>
              <w:pStyle w:val="Tablebodycopy"/>
              <w:jc w:val="center"/>
              <w:rPr>
                <w:rFonts w:asciiTheme="minorHAnsi" w:hAnsiTheme="minorHAnsi" w:cstheme="minorHAnsi"/>
                <w:sz w:val="24"/>
              </w:rPr>
            </w:pPr>
          </w:p>
        </w:tc>
      </w:tr>
      <w:tr w:rsidRPr="00BF0895" w:rsidR="00BF0895" w:rsidTr="004F3CEF" w14:paraId="154BE8E4" w14:textId="77777777">
        <w:tc>
          <w:tcPr>
            <w:tcW w:w="3402" w:type="dxa"/>
            <w:shd w:val="clear" w:color="auto" w:fill="auto"/>
            <w:tcMar>
              <w:top w:w="113" w:type="dxa"/>
              <w:bottom w:w="113" w:type="dxa"/>
            </w:tcMar>
          </w:tcPr>
          <w:p w:rsidRPr="00BF0895" w:rsidR="005C6F7E" w:rsidP="004F3CEF" w:rsidRDefault="005C6F7E" w14:paraId="0D7C0E5F" w14:textId="77777777">
            <w:pPr>
              <w:pStyle w:val="Tablebodycopy"/>
              <w:rPr>
                <w:rFonts w:asciiTheme="minorHAnsi" w:hAnsiTheme="minorHAnsi" w:cstheme="minorHAnsi"/>
                <w:sz w:val="24"/>
              </w:rPr>
            </w:pPr>
            <w:r w:rsidRPr="00BF0895">
              <w:rPr>
                <w:rFonts w:asciiTheme="minorHAnsi" w:hAnsiTheme="minorHAnsi" w:cstheme="minorHAnsi"/>
                <w:sz w:val="24"/>
              </w:rPr>
              <w:t>Relationship to child</w:t>
            </w:r>
          </w:p>
        </w:tc>
        <w:tc>
          <w:tcPr>
            <w:tcW w:w="6318" w:type="dxa"/>
            <w:gridSpan w:val="2"/>
            <w:shd w:val="clear" w:color="auto" w:fill="auto"/>
          </w:tcPr>
          <w:p w:rsidRPr="00BF0895" w:rsidR="005C6F7E" w:rsidP="004F3CEF" w:rsidRDefault="005C6F7E" w14:paraId="6B401AAA" w14:textId="77777777">
            <w:pPr>
              <w:pStyle w:val="Tablebodycopy"/>
              <w:jc w:val="center"/>
              <w:rPr>
                <w:rFonts w:asciiTheme="minorHAnsi" w:hAnsiTheme="minorHAnsi" w:cstheme="minorHAnsi"/>
                <w:sz w:val="24"/>
              </w:rPr>
            </w:pPr>
          </w:p>
        </w:tc>
      </w:tr>
      <w:tr w:rsidRPr="00BF0895" w:rsidR="00BF0895" w:rsidTr="004F3CEF" w14:paraId="6A1702DF" w14:textId="77777777">
        <w:tc>
          <w:tcPr>
            <w:tcW w:w="3402" w:type="dxa"/>
            <w:shd w:val="clear" w:color="auto" w:fill="auto"/>
            <w:tcMar>
              <w:top w:w="113" w:type="dxa"/>
              <w:bottom w:w="113" w:type="dxa"/>
            </w:tcMar>
          </w:tcPr>
          <w:p w:rsidRPr="00BF0895" w:rsidR="005C6F7E" w:rsidP="004F3CEF" w:rsidRDefault="005C6F7E" w14:paraId="1C32337E" w14:textId="77777777">
            <w:pPr>
              <w:pStyle w:val="Tablebodycopy"/>
              <w:rPr>
                <w:rFonts w:asciiTheme="minorHAnsi" w:hAnsiTheme="minorHAnsi" w:cstheme="minorHAnsi"/>
                <w:sz w:val="24"/>
              </w:rPr>
            </w:pPr>
            <w:r w:rsidRPr="00BF0895">
              <w:rPr>
                <w:rFonts w:asciiTheme="minorHAnsi" w:hAnsiTheme="minorHAnsi" w:cstheme="minorHAnsi"/>
                <w:sz w:val="24"/>
              </w:rPr>
              <w:t>Date</w:t>
            </w:r>
          </w:p>
        </w:tc>
        <w:tc>
          <w:tcPr>
            <w:tcW w:w="6318" w:type="dxa"/>
            <w:gridSpan w:val="2"/>
            <w:shd w:val="clear" w:color="auto" w:fill="auto"/>
          </w:tcPr>
          <w:p w:rsidRPr="00BF0895" w:rsidR="005C6F7E" w:rsidP="004F3CEF" w:rsidRDefault="005C6F7E" w14:paraId="4CEE393F" w14:textId="77777777">
            <w:pPr>
              <w:pStyle w:val="Tablebodycopy"/>
              <w:jc w:val="center"/>
              <w:rPr>
                <w:rFonts w:asciiTheme="minorHAnsi" w:hAnsiTheme="minorHAnsi" w:cstheme="minorHAnsi"/>
                <w:sz w:val="24"/>
              </w:rPr>
            </w:pPr>
          </w:p>
        </w:tc>
      </w:tr>
    </w:tbl>
    <w:p w:rsidRPr="00BF0895" w:rsidR="005C6F7E" w:rsidP="005C6F7E" w:rsidRDefault="005C6F7E" w14:paraId="0FD60ED0" w14:textId="77777777">
      <w:pPr>
        <w:pStyle w:val="3Bulletedcopyblue"/>
        <w:numPr>
          <w:ilvl w:val="0"/>
          <w:numId w:val="0"/>
        </w:numPr>
        <w:rPr>
          <w:rStyle w:val="Hyperlink"/>
          <w:rFonts w:asciiTheme="minorHAnsi" w:hAnsiTheme="minorHAnsi" w:cstheme="minorHAnsi"/>
          <w:color w:val="auto"/>
          <w:sz w:val="24"/>
          <w:szCs w:val="24"/>
        </w:rPr>
      </w:pPr>
    </w:p>
    <w:p w:rsidRPr="00BF0895" w:rsidR="005C6F7E" w:rsidP="005C6F7E" w:rsidRDefault="005C6F7E" w14:paraId="22030753" w14:textId="77777777">
      <w:pPr>
        <w:rPr>
          <w:rFonts w:asciiTheme="minorHAnsi" w:hAnsiTheme="minorHAnsi" w:cstheme="minorHAnsi"/>
          <w:sz w:val="24"/>
          <w:szCs w:val="24"/>
          <w:u w:val="single"/>
        </w:rPr>
      </w:pPr>
    </w:p>
    <w:p w:rsidRPr="00BF0895" w:rsidR="005C6F7E" w:rsidP="005C6F7E" w:rsidRDefault="005C6F7E" w14:paraId="693CB2BF"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58A2410C"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63A64645"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7CE2A7E5"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1E4FEC70"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7B2E3C0E" w14:textId="7F6186A0">
      <w:pPr>
        <w:autoSpaceDE w:val="0"/>
        <w:autoSpaceDN w:val="0"/>
        <w:adjustRightInd w:val="0"/>
        <w:rPr>
          <w:rFonts w:asciiTheme="minorHAnsi" w:hAnsiTheme="minorHAnsi" w:cstheme="minorHAnsi"/>
          <w:sz w:val="24"/>
          <w:szCs w:val="24"/>
          <w:lang w:eastAsia="en-GB"/>
        </w:rPr>
      </w:pPr>
      <w:r w:rsidRPr="00BF0895">
        <w:rPr>
          <w:rFonts w:asciiTheme="minorHAnsi" w:hAnsiTheme="minorHAnsi" w:cstheme="minorHAnsi"/>
          <w:noProof/>
          <w:sz w:val="24"/>
          <w:szCs w:val="24"/>
          <w:lang w:eastAsia="en-GB"/>
        </w:rPr>
        <w:drawing>
          <wp:anchor distT="0" distB="0" distL="114300" distR="114300" simplePos="0" relativeHeight="251658242" behindDoc="0" locked="0" layoutInCell="1" allowOverlap="1" wp14:anchorId="56646821" wp14:editId="0DBB0B74">
            <wp:simplePos x="0" y="0"/>
            <wp:positionH relativeFrom="margin">
              <wp:posOffset>-15240</wp:posOffset>
            </wp:positionH>
            <wp:positionV relativeFrom="paragraph">
              <wp:posOffset>7620</wp:posOffset>
            </wp:positionV>
            <wp:extent cx="338137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1375" cy="1076325"/>
                    </a:xfrm>
                    <a:prstGeom prst="rect">
                      <a:avLst/>
                    </a:prstGeom>
                  </pic:spPr>
                </pic:pic>
              </a:graphicData>
            </a:graphic>
          </wp:anchor>
        </w:drawing>
      </w:r>
    </w:p>
    <w:p w:rsidRPr="00BF0895" w:rsidR="005C6F7E" w:rsidP="005C6F7E" w:rsidRDefault="005C6F7E" w14:paraId="37C2EE35" w14:textId="77777777">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4C392A50" w14:textId="061F71E8">
      <w:pPr>
        <w:autoSpaceDE w:val="0"/>
        <w:autoSpaceDN w:val="0"/>
        <w:adjustRightInd w:val="0"/>
        <w:rPr>
          <w:rFonts w:asciiTheme="minorHAnsi" w:hAnsiTheme="minorHAnsi" w:cstheme="minorHAnsi"/>
          <w:sz w:val="24"/>
          <w:szCs w:val="24"/>
          <w:lang w:eastAsia="en-GB"/>
        </w:rPr>
      </w:pPr>
    </w:p>
    <w:p w:rsidRPr="00BF0895" w:rsidR="005C6F7E" w:rsidP="005C6F7E" w:rsidRDefault="005C6F7E" w14:paraId="48192EB5" w14:textId="77777777">
      <w:pPr>
        <w:pStyle w:val="1bodycopy"/>
        <w:rPr>
          <w:rFonts w:asciiTheme="minorHAnsi" w:hAnsiTheme="minorHAnsi" w:cstheme="minorHAnsi"/>
          <w:sz w:val="24"/>
        </w:rPr>
      </w:pPr>
    </w:p>
    <w:p w:rsidRPr="00BF0895" w:rsidR="005C6F7E" w:rsidP="005C6F7E" w:rsidRDefault="005C6F7E" w14:paraId="0921A1F6" w14:textId="77777777">
      <w:pPr>
        <w:pStyle w:val="1bodycopy"/>
        <w:rPr>
          <w:rFonts w:asciiTheme="minorHAnsi" w:hAnsiTheme="minorHAnsi" w:cstheme="minorHAnsi"/>
          <w:sz w:val="24"/>
        </w:rPr>
      </w:pPr>
    </w:p>
    <w:p w:rsidRPr="00BF0895" w:rsidR="005C6F7E" w:rsidP="005C6F7E" w:rsidRDefault="005C6F7E" w14:paraId="570B64AA" w14:textId="5B76B4EA">
      <w:pPr>
        <w:pStyle w:val="1bodycopy"/>
        <w:jc w:val="center"/>
        <w:rPr>
          <w:rFonts w:asciiTheme="minorHAnsi" w:hAnsiTheme="minorHAnsi" w:cstheme="minorHAnsi"/>
          <w:b/>
          <w:sz w:val="24"/>
        </w:rPr>
      </w:pPr>
      <w:r w:rsidRPr="00BF0895">
        <w:rPr>
          <w:rFonts w:asciiTheme="minorHAnsi" w:hAnsiTheme="minorHAnsi" w:cstheme="minorHAnsi"/>
          <w:b/>
          <w:sz w:val="24"/>
        </w:rPr>
        <w:t>Intimate Care Plan</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973"/>
        <w:gridCol w:w="5418"/>
      </w:tblGrid>
      <w:tr w:rsidRPr="00BF0895" w:rsidR="00BF0895" w:rsidTr="005C6F7E" w14:paraId="0721537F" w14:textId="77777777">
        <w:trPr>
          <w:cantSplit/>
          <w:trHeight w:val="275"/>
          <w:tblHeader/>
        </w:trPr>
        <w:tc>
          <w:tcPr>
            <w:tcW w:w="10391" w:type="dxa"/>
            <w:gridSpan w:val="2"/>
            <w:tcBorders>
              <w:top w:val="single" w:color="12263F" w:sz="4" w:space="0"/>
              <w:left w:val="single" w:color="12263F" w:sz="4" w:space="0"/>
              <w:bottom w:val="single" w:color="12263F" w:sz="4" w:space="0"/>
              <w:right w:val="single" w:color="12263F" w:sz="4" w:space="0"/>
              <w:tl2br w:val="nil"/>
              <w:tr2bl w:val="nil"/>
            </w:tcBorders>
            <w:shd w:val="clear" w:color="auto" w:fill="12263F"/>
            <w:tcMar>
              <w:top w:w="113" w:type="dxa"/>
              <w:bottom w:w="113" w:type="dxa"/>
            </w:tcMar>
          </w:tcPr>
          <w:p w:rsidRPr="00BF0895" w:rsidR="005C6F7E" w:rsidP="004F3CEF" w:rsidRDefault="005C6F7E" w14:paraId="6B21B4C8" w14:textId="77777777">
            <w:pPr>
              <w:pStyle w:val="1bodycopy"/>
              <w:spacing w:after="0"/>
              <w:contextualSpacing/>
              <w:rPr>
                <w:rFonts w:asciiTheme="minorHAnsi" w:hAnsiTheme="minorHAnsi" w:cstheme="minorHAnsi"/>
                <w:caps/>
                <w:sz w:val="24"/>
              </w:rPr>
            </w:pPr>
            <w:r w:rsidRPr="00BF0895">
              <w:rPr>
                <w:rFonts w:asciiTheme="minorHAnsi" w:hAnsiTheme="minorHAnsi" w:cstheme="minorHAnsi"/>
                <w:caps/>
                <w:sz w:val="24"/>
              </w:rPr>
              <w:t>Parents/Carers</w:t>
            </w:r>
          </w:p>
        </w:tc>
      </w:tr>
      <w:tr w:rsidRPr="00BF0895" w:rsidR="00BF0895" w:rsidTr="005C6F7E" w14:paraId="23FD9656" w14:textId="77777777">
        <w:trPr>
          <w:trHeight w:val="331"/>
        </w:trPr>
        <w:tc>
          <w:tcPr>
            <w:tcW w:w="4973" w:type="dxa"/>
            <w:shd w:val="clear" w:color="auto" w:fill="auto"/>
            <w:tcMar>
              <w:top w:w="113" w:type="dxa"/>
              <w:bottom w:w="113" w:type="dxa"/>
            </w:tcMar>
          </w:tcPr>
          <w:p w:rsidRPr="00BF0895" w:rsidR="005C6F7E" w:rsidP="004F3CEF" w:rsidRDefault="005C6F7E" w14:paraId="248CE5E9" w14:textId="77777777">
            <w:pPr>
              <w:pStyle w:val="Tablebodycopy"/>
              <w:rPr>
                <w:rFonts w:asciiTheme="minorHAnsi" w:hAnsiTheme="minorHAnsi" w:cstheme="minorHAnsi"/>
                <w:sz w:val="24"/>
              </w:rPr>
            </w:pPr>
            <w:r w:rsidRPr="00BF0895">
              <w:rPr>
                <w:rFonts w:asciiTheme="minorHAnsi" w:hAnsiTheme="minorHAnsi" w:cstheme="minorHAnsi"/>
                <w:sz w:val="24"/>
              </w:rPr>
              <w:t>Name of child</w:t>
            </w:r>
          </w:p>
        </w:tc>
        <w:tc>
          <w:tcPr>
            <w:tcW w:w="5418" w:type="dxa"/>
            <w:shd w:val="clear" w:color="auto" w:fill="auto"/>
            <w:tcMar>
              <w:top w:w="113" w:type="dxa"/>
              <w:bottom w:w="113" w:type="dxa"/>
            </w:tcMar>
          </w:tcPr>
          <w:p w:rsidRPr="00BF0895" w:rsidR="005C6F7E" w:rsidP="004F3CEF" w:rsidRDefault="005C6F7E" w14:paraId="4C5CED04" w14:textId="77777777">
            <w:pPr>
              <w:pStyle w:val="Tablebodycopy"/>
              <w:rPr>
                <w:rFonts w:asciiTheme="minorHAnsi" w:hAnsiTheme="minorHAnsi" w:cstheme="minorHAnsi"/>
                <w:sz w:val="24"/>
              </w:rPr>
            </w:pPr>
          </w:p>
        </w:tc>
      </w:tr>
      <w:tr w:rsidRPr="00BF0895" w:rsidR="00BF0895" w:rsidTr="005C6F7E" w14:paraId="7F7E8C3B" w14:textId="77777777">
        <w:trPr>
          <w:trHeight w:val="331"/>
        </w:trPr>
        <w:tc>
          <w:tcPr>
            <w:tcW w:w="4973" w:type="dxa"/>
            <w:shd w:val="clear" w:color="auto" w:fill="auto"/>
            <w:tcMar>
              <w:top w:w="113" w:type="dxa"/>
              <w:bottom w:w="113" w:type="dxa"/>
            </w:tcMar>
          </w:tcPr>
          <w:p w:rsidRPr="00BF0895" w:rsidR="005C6F7E" w:rsidP="004F3CEF" w:rsidRDefault="005C6F7E" w14:paraId="527D1996" w14:textId="77777777">
            <w:pPr>
              <w:pStyle w:val="Tablebodycopy"/>
              <w:rPr>
                <w:rFonts w:asciiTheme="minorHAnsi" w:hAnsiTheme="minorHAnsi" w:cstheme="minorHAnsi"/>
                <w:sz w:val="24"/>
              </w:rPr>
            </w:pPr>
            <w:r w:rsidRPr="00BF0895">
              <w:rPr>
                <w:rFonts w:asciiTheme="minorHAnsi" w:hAnsiTheme="minorHAnsi" w:cstheme="minorHAnsi"/>
                <w:sz w:val="24"/>
              </w:rPr>
              <w:t>Type of intimate care needed</w:t>
            </w:r>
          </w:p>
        </w:tc>
        <w:tc>
          <w:tcPr>
            <w:tcW w:w="5418" w:type="dxa"/>
            <w:shd w:val="clear" w:color="auto" w:fill="auto"/>
            <w:tcMar>
              <w:top w:w="113" w:type="dxa"/>
              <w:bottom w:w="113" w:type="dxa"/>
            </w:tcMar>
          </w:tcPr>
          <w:p w:rsidRPr="00BF0895" w:rsidR="005C6F7E" w:rsidP="004F3CEF" w:rsidRDefault="005C6F7E" w14:paraId="244B801D" w14:textId="77777777">
            <w:pPr>
              <w:pStyle w:val="Tablebodycopy"/>
              <w:rPr>
                <w:rFonts w:asciiTheme="minorHAnsi" w:hAnsiTheme="minorHAnsi" w:cstheme="minorHAnsi"/>
                <w:sz w:val="24"/>
              </w:rPr>
            </w:pPr>
          </w:p>
        </w:tc>
      </w:tr>
      <w:tr w:rsidRPr="00BF0895" w:rsidR="00BF0895" w:rsidTr="005C6F7E" w14:paraId="45692023" w14:textId="77777777">
        <w:trPr>
          <w:trHeight w:val="331"/>
        </w:trPr>
        <w:tc>
          <w:tcPr>
            <w:tcW w:w="4973" w:type="dxa"/>
            <w:shd w:val="clear" w:color="auto" w:fill="auto"/>
            <w:tcMar>
              <w:top w:w="113" w:type="dxa"/>
              <w:bottom w:w="113" w:type="dxa"/>
            </w:tcMar>
          </w:tcPr>
          <w:p w:rsidRPr="00BF0895" w:rsidR="005C6F7E" w:rsidP="004F3CEF" w:rsidRDefault="005C6F7E" w14:paraId="34D6C060" w14:textId="77777777">
            <w:pPr>
              <w:pStyle w:val="Tablebodycopy"/>
              <w:rPr>
                <w:rFonts w:asciiTheme="minorHAnsi" w:hAnsiTheme="minorHAnsi" w:cstheme="minorHAnsi"/>
                <w:sz w:val="24"/>
              </w:rPr>
            </w:pPr>
            <w:r w:rsidRPr="00BF0895">
              <w:rPr>
                <w:rFonts w:asciiTheme="minorHAnsi" w:hAnsiTheme="minorHAnsi" w:cstheme="minorHAnsi"/>
                <w:sz w:val="24"/>
              </w:rPr>
              <w:t>How often care will be given</w:t>
            </w:r>
          </w:p>
        </w:tc>
        <w:tc>
          <w:tcPr>
            <w:tcW w:w="5418" w:type="dxa"/>
            <w:shd w:val="clear" w:color="auto" w:fill="auto"/>
            <w:tcMar>
              <w:top w:w="113" w:type="dxa"/>
              <w:bottom w:w="113" w:type="dxa"/>
            </w:tcMar>
          </w:tcPr>
          <w:p w:rsidRPr="00BF0895" w:rsidR="005C6F7E" w:rsidP="004F3CEF" w:rsidRDefault="005C6F7E" w14:paraId="2D9EEFFA" w14:textId="77777777">
            <w:pPr>
              <w:pStyle w:val="Tablebodycopy"/>
              <w:rPr>
                <w:rFonts w:asciiTheme="minorHAnsi" w:hAnsiTheme="minorHAnsi" w:cstheme="minorHAnsi"/>
                <w:sz w:val="24"/>
              </w:rPr>
            </w:pPr>
          </w:p>
        </w:tc>
      </w:tr>
      <w:tr w:rsidRPr="00BF0895" w:rsidR="00BF0895" w:rsidTr="005C6F7E" w14:paraId="0A5F3C86" w14:textId="77777777">
        <w:trPr>
          <w:trHeight w:val="331"/>
        </w:trPr>
        <w:tc>
          <w:tcPr>
            <w:tcW w:w="4973" w:type="dxa"/>
            <w:shd w:val="clear" w:color="auto" w:fill="auto"/>
            <w:tcMar>
              <w:top w:w="113" w:type="dxa"/>
              <w:bottom w:w="113" w:type="dxa"/>
            </w:tcMar>
          </w:tcPr>
          <w:p w:rsidRPr="00BF0895" w:rsidR="005C6F7E" w:rsidP="004F3CEF" w:rsidRDefault="005C6F7E" w14:paraId="6D02C224" w14:textId="77777777">
            <w:pPr>
              <w:pStyle w:val="Tablebodycopy"/>
              <w:rPr>
                <w:rFonts w:asciiTheme="minorHAnsi" w:hAnsiTheme="minorHAnsi" w:cstheme="minorHAnsi"/>
                <w:sz w:val="24"/>
              </w:rPr>
            </w:pPr>
            <w:r w:rsidRPr="00BF0895">
              <w:rPr>
                <w:rFonts w:asciiTheme="minorHAnsi" w:hAnsiTheme="minorHAnsi" w:cstheme="minorHAnsi"/>
                <w:sz w:val="24"/>
              </w:rPr>
              <w:t>What training staff will be given</w:t>
            </w:r>
          </w:p>
        </w:tc>
        <w:tc>
          <w:tcPr>
            <w:tcW w:w="5418" w:type="dxa"/>
            <w:shd w:val="clear" w:color="auto" w:fill="auto"/>
            <w:tcMar>
              <w:top w:w="113" w:type="dxa"/>
              <w:bottom w:w="113" w:type="dxa"/>
            </w:tcMar>
          </w:tcPr>
          <w:p w:rsidRPr="00BF0895" w:rsidR="005C6F7E" w:rsidP="004F3CEF" w:rsidRDefault="005C6F7E" w14:paraId="1DDEE0B5" w14:textId="77777777">
            <w:pPr>
              <w:pStyle w:val="Tablebodycopy"/>
              <w:rPr>
                <w:rFonts w:asciiTheme="minorHAnsi" w:hAnsiTheme="minorHAnsi" w:cstheme="minorHAnsi"/>
                <w:sz w:val="24"/>
              </w:rPr>
            </w:pPr>
          </w:p>
        </w:tc>
      </w:tr>
      <w:tr w:rsidRPr="00BF0895" w:rsidR="00BF0895" w:rsidTr="005C6F7E" w14:paraId="00A72CE7" w14:textId="77777777">
        <w:trPr>
          <w:trHeight w:val="331"/>
        </w:trPr>
        <w:tc>
          <w:tcPr>
            <w:tcW w:w="4973" w:type="dxa"/>
            <w:shd w:val="clear" w:color="auto" w:fill="auto"/>
            <w:tcMar>
              <w:top w:w="113" w:type="dxa"/>
              <w:bottom w:w="113" w:type="dxa"/>
            </w:tcMar>
          </w:tcPr>
          <w:p w:rsidRPr="00BF0895" w:rsidR="005C6F7E" w:rsidP="004F3CEF" w:rsidRDefault="005C6F7E" w14:paraId="02A1A013" w14:textId="77777777">
            <w:pPr>
              <w:pStyle w:val="Tablebodycopy"/>
              <w:rPr>
                <w:rFonts w:asciiTheme="minorHAnsi" w:hAnsiTheme="minorHAnsi" w:cstheme="minorHAnsi"/>
                <w:sz w:val="24"/>
              </w:rPr>
            </w:pPr>
            <w:r w:rsidRPr="00BF0895">
              <w:rPr>
                <w:rFonts w:asciiTheme="minorHAnsi" w:hAnsiTheme="minorHAnsi" w:cstheme="minorHAnsi"/>
                <w:sz w:val="24"/>
              </w:rPr>
              <w:t>Where care will take place</w:t>
            </w:r>
          </w:p>
        </w:tc>
        <w:tc>
          <w:tcPr>
            <w:tcW w:w="5418" w:type="dxa"/>
            <w:shd w:val="clear" w:color="auto" w:fill="auto"/>
            <w:tcMar>
              <w:top w:w="113" w:type="dxa"/>
              <w:bottom w:w="113" w:type="dxa"/>
            </w:tcMar>
          </w:tcPr>
          <w:p w:rsidRPr="00BF0895" w:rsidR="005C6F7E" w:rsidP="004F3CEF" w:rsidRDefault="005C6F7E" w14:paraId="0D869FA5" w14:textId="77777777">
            <w:pPr>
              <w:pStyle w:val="Tablebodycopy"/>
              <w:rPr>
                <w:rFonts w:asciiTheme="minorHAnsi" w:hAnsiTheme="minorHAnsi" w:cstheme="minorHAnsi"/>
                <w:sz w:val="24"/>
              </w:rPr>
            </w:pPr>
          </w:p>
        </w:tc>
      </w:tr>
      <w:tr w:rsidRPr="00BF0895" w:rsidR="00BF0895" w:rsidTr="005C6F7E" w14:paraId="06E41419" w14:textId="77777777">
        <w:trPr>
          <w:trHeight w:val="606"/>
        </w:trPr>
        <w:tc>
          <w:tcPr>
            <w:tcW w:w="4973" w:type="dxa"/>
            <w:shd w:val="clear" w:color="auto" w:fill="auto"/>
            <w:tcMar>
              <w:top w:w="113" w:type="dxa"/>
              <w:bottom w:w="113" w:type="dxa"/>
            </w:tcMar>
          </w:tcPr>
          <w:p w:rsidRPr="00BF0895" w:rsidR="005C6F7E" w:rsidP="004F3CEF" w:rsidRDefault="005C6F7E" w14:paraId="287247A0" w14:textId="77777777">
            <w:pPr>
              <w:pStyle w:val="Tablebodycopy"/>
              <w:rPr>
                <w:rFonts w:asciiTheme="minorHAnsi" w:hAnsiTheme="minorHAnsi" w:cstheme="minorHAnsi"/>
                <w:sz w:val="24"/>
              </w:rPr>
            </w:pPr>
            <w:r w:rsidRPr="00BF0895">
              <w:rPr>
                <w:rFonts w:asciiTheme="minorHAnsi" w:hAnsiTheme="minorHAnsi" w:cstheme="minorHAnsi"/>
                <w:sz w:val="24"/>
              </w:rPr>
              <w:t>What resources and equipment will be used, and who will provide them</w:t>
            </w:r>
          </w:p>
        </w:tc>
        <w:tc>
          <w:tcPr>
            <w:tcW w:w="5418" w:type="dxa"/>
            <w:shd w:val="clear" w:color="auto" w:fill="auto"/>
            <w:tcMar>
              <w:top w:w="113" w:type="dxa"/>
              <w:bottom w:w="113" w:type="dxa"/>
            </w:tcMar>
          </w:tcPr>
          <w:p w:rsidRPr="00BF0895" w:rsidR="005C6F7E" w:rsidP="004F3CEF" w:rsidRDefault="005C6F7E" w14:paraId="43329753" w14:textId="77777777">
            <w:pPr>
              <w:pStyle w:val="Tablebodycopy"/>
              <w:rPr>
                <w:rFonts w:asciiTheme="minorHAnsi" w:hAnsiTheme="minorHAnsi" w:cstheme="minorHAnsi"/>
                <w:sz w:val="24"/>
              </w:rPr>
            </w:pPr>
          </w:p>
        </w:tc>
      </w:tr>
      <w:tr w:rsidRPr="00BF0895" w:rsidR="00BF0895" w:rsidTr="005C6F7E" w14:paraId="3C0689F8" w14:textId="77777777">
        <w:trPr>
          <w:trHeight w:val="595"/>
        </w:trPr>
        <w:tc>
          <w:tcPr>
            <w:tcW w:w="4973" w:type="dxa"/>
            <w:shd w:val="clear" w:color="auto" w:fill="auto"/>
            <w:tcMar>
              <w:top w:w="113" w:type="dxa"/>
              <w:bottom w:w="113" w:type="dxa"/>
            </w:tcMar>
          </w:tcPr>
          <w:p w:rsidRPr="00BF0895" w:rsidR="005C6F7E" w:rsidP="004F3CEF" w:rsidRDefault="005C6F7E" w14:paraId="76E3C311" w14:textId="77777777">
            <w:pPr>
              <w:pStyle w:val="Tablebodycopy"/>
              <w:rPr>
                <w:rFonts w:asciiTheme="minorHAnsi" w:hAnsiTheme="minorHAnsi" w:cstheme="minorHAnsi"/>
                <w:sz w:val="24"/>
              </w:rPr>
            </w:pPr>
            <w:r w:rsidRPr="00BF0895">
              <w:rPr>
                <w:rFonts w:asciiTheme="minorHAnsi" w:hAnsiTheme="minorHAnsi" w:cstheme="minorHAnsi"/>
                <w:sz w:val="24"/>
              </w:rPr>
              <w:t>How procedures will differ if taking place on a trip or outing</w:t>
            </w:r>
          </w:p>
        </w:tc>
        <w:tc>
          <w:tcPr>
            <w:tcW w:w="5418" w:type="dxa"/>
            <w:shd w:val="clear" w:color="auto" w:fill="auto"/>
            <w:tcMar>
              <w:top w:w="113" w:type="dxa"/>
              <w:bottom w:w="113" w:type="dxa"/>
            </w:tcMar>
          </w:tcPr>
          <w:p w:rsidRPr="00BF0895" w:rsidR="005C6F7E" w:rsidP="004F3CEF" w:rsidRDefault="005C6F7E" w14:paraId="1ABF6807" w14:textId="77777777">
            <w:pPr>
              <w:pStyle w:val="Tablebodycopy"/>
              <w:rPr>
                <w:rFonts w:asciiTheme="minorHAnsi" w:hAnsiTheme="minorHAnsi" w:cstheme="minorHAnsi"/>
                <w:sz w:val="24"/>
              </w:rPr>
            </w:pPr>
          </w:p>
        </w:tc>
      </w:tr>
      <w:tr w:rsidRPr="00BF0895" w:rsidR="00BF0895" w:rsidTr="005C6F7E" w14:paraId="4A70F0F8" w14:textId="77777777">
        <w:trPr>
          <w:trHeight w:val="871"/>
        </w:trPr>
        <w:tc>
          <w:tcPr>
            <w:tcW w:w="4973" w:type="dxa"/>
            <w:shd w:val="clear" w:color="auto" w:fill="auto"/>
            <w:tcMar>
              <w:top w:w="113" w:type="dxa"/>
              <w:bottom w:w="113" w:type="dxa"/>
            </w:tcMar>
          </w:tcPr>
          <w:p w:rsidRPr="00BF0895" w:rsidR="005C6F7E" w:rsidP="004F3CEF" w:rsidRDefault="005C6F7E" w14:paraId="61E7B620" w14:textId="77777777">
            <w:pPr>
              <w:pStyle w:val="Tablebodycopy"/>
              <w:rPr>
                <w:rFonts w:asciiTheme="minorHAnsi" w:hAnsiTheme="minorHAnsi" w:cstheme="minorHAnsi"/>
                <w:sz w:val="24"/>
              </w:rPr>
            </w:pPr>
            <w:r w:rsidRPr="00BF0895">
              <w:rPr>
                <w:rFonts w:asciiTheme="minorHAnsi" w:hAnsiTheme="minorHAnsi" w:cstheme="minorHAnsi"/>
                <w:sz w:val="24"/>
              </w:rPr>
              <w:t>Name of senior member of staff responsible for making sure care is carried out according to the intimate care plan</w:t>
            </w:r>
          </w:p>
        </w:tc>
        <w:tc>
          <w:tcPr>
            <w:tcW w:w="5418" w:type="dxa"/>
            <w:shd w:val="clear" w:color="auto" w:fill="auto"/>
            <w:tcMar>
              <w:top w:w="113" w:type="dxa"/>
              <w:bottom w:w="113" w:type="dxa"/>
            </w:tcMar>
          </w:tcPr>
          <w:p w:rsidRPr="00BF0895" w:rsidR="005C6F7E" w:rsidP="004F3CEF" w:rsidRDefault="005C6F7E" w14:paraId="1142CAF6" w14:textId="77777777">
            <w:pPr>
              <w:pStyle w:val="Tablebodycopy"/>
              <w:rPr>
                <w:rFonts w:asciiTheme="minorHAnsi" w:hAnsiTheme="minorHAnsi" w:cstheme="minorHAnsi"/>
                <w:sz w:val="24"/>
              </w:rPr>
            </w:pPr>
          </w:p>
        </w:tc>
      </w:tr>
      <w:tr w:rsidRPr="00BF0895" w:rsidR="00BF0895" w:rsidTr="005C6F7E" w14:paraId="7DAEE4BF" w14:textId="77777777">
        <w:trPr>
          <w:trHeight w:val="331"/>
        </w:trPr>
        <w:tc>
          <w:tcPr>
            <w:tcW w:w="4973"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69D93D5F" w14:textId="77777777">
            <w:pPr>
              <w:pStyle w:val="Tablebodycopy"/>
              <w:rPr>
                <w:rFonts w:asciiTheme="minorHAnsi" w:hAnsiTheme="minorHAnsi" w:cstheme="minorHAnsi"/>
                <w:sz w:val="24"/>
              </w:rPr>
            </w:pPr>
            <w:r w:rsidRPr="00BF0895">
              <w:rPr>
                <w:rFonts w:asciiTheme="minorHAnsi" w:hAnsiTheme="minorHAnsi" w:cstheme="minorHAnsi"/>
                <w:sz w:val="24"/>
              </w:rPr>
              <w:t xml:space="preserve">Name of parent or </w:t>
            </w:r>
            <w:proofErr w:type="spellStart"/>
            <w:r w:rsidRPr="00BF0895">
              <w:rPr>
                <w:rFonts w:asciiTheme="minorHAnsi" w:hAnsiTheme="minorHAnsi" w:cstheme="minorHAnsi"/>
                <w:sz w:val="24"/>
              </w:rPr>
              <w:t>carer</w:t>
            </w:r>
            <w:proofErr w:type="spellEnd"/>
          </w:p>
        </w:tc>
        <w:tc>
          <w:tcPr>
            <w:tcW w:w="5418"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4E145933" w14:textId="77777777">
            <w:pPr>
              <w:pStyle w:val="Tablebodycopy"/>
              <w:rPr>
                <w:rFonts w:asciiTheme="minorHAnsi" w:hAnsiTheme="minorHAnsi" w:cstheme="minorHAnsi"/>
                <w:sz w:val="24"/>
              </w:rPr>
            </w:pPr>
          </w:p>
        </w:tc>
      </w:tr>
      <w:tr w:rsidRPr="00BF0895" w:rsidR="00BF0895" w:rsidTr="005C6F7E" w14:paraId="7B613B37" w14:textId="77777777">
        <w:trPr>
          <w:trHeight w:val="342"/>
        </w:trPr>
        <w:tc>
          <w:tcPr>
            <w:tcW w:w="4973"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398A70D1" w14:textId="77777777">
            <w:pPr>
              <w:pStyle w:val="Tablebodycopy"/>
              <w:rPr>
                <w:rFonts w:asciiTheme="minorHAnsi" w:hAnsiTheme="minorHAnsi" w:cstheme="minorHAnsi"/>
                <w:sz w:val="24"/>
              </w:rPr>
            </w:pPr>
            <w:r w:rsidRPr="00BF0895">
              <w:rPr>
                <w:rFonts w:asciiTheme="minorHAnsi" w:hAnsiTheme="minorHAnsi" w:cstheme="minorHAnsi"/>
                <w:sz w:val="24"/>
              </w:rPr>
              <w:t>Relationship to child</w:t>
            </w:r>
          </w:p>
        </w:tc>
        <w:tc>
          <w:tcPr>
            <w:tcW w:w="5418"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0F16DE77" w14:textId="77777777">
            <w:pPr>
              <w:pStyle w:val="Tablebodycopy"/>
              <w:rPr>
                <w:rFonts w:asciiTheme="minorHAnsi" w:hAnsiTheme="minorHAnsi" w:cstheme="minorHAnsi"/>
                <w:sz w:val="24"/>
              </w:rPr>
            </w:pPr>
          </w:p>
        </w:tc>
      </w:tr>
      <w:tr w:rsidRPr="00BF0895" w:rsidR="00BF0895" w:rsidTr="005C6F7E" w14:paraId="4D8ABEDE" w14:textId="77777777">
        <w:trPr>
          <w:trHeight w:val="331"/>
        </w:trPr>
        <w:tc>
          <w:tcPr>
            <w:tcW w:w="4973"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5C29B1D4" w14:textId="77777777">
            <w:pPr>
              <w:pStyle w:val="Tablebodycopy"/>
              <w:rPr>
                <w:rFonts w:asciiTheme="minorHAnsi" w:hAnsiTheme="minorHAnsi" w:cstheme="minorHAnsi"/>
                <w:sz w:val="24"/>
              </w:rPr>
            </w:pPr>
            <w:r w:rsidRPr="00BF0895">
              <w:rPr>
                <w:rFonts w:asciiTheme="minorHAnsi" w:hAnsiTheme="minorHAnsi" w:cstheme="minorHAnsi"/>
                <w:sz w:val="24"/>
              </w:rPr>
              <w:t xml:space="preserve">Signature of parent or </w:t>
            </w:r>
            <w:proofErr w:type="spellStart"/>
            <w:r w:rsidRPr="00BF0895">
              <w:rPr>
                <w:rFonts w:asciiTheme="minorHAnsi" w:hAnsiTheme="minorHAnsi" w:cstheme="minorHAnsi"/>
                <w:sz w:val="24"/>
              </w:rPr>
              <w:t>carer</w:t>
            </w:r>
            <w:proofErr w:type="spellEnd"/>
          </w:p>
        </w:tc>
        <w:tc>
          <w:tcPr>
            <w:tcW w:w="5418"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4697EDCD" w14:textId="77777777">
            <w:pPr>
              <w:pStyle w:val="Tablebodycopy"/>
              <w:rPr>
                <w:rFonts w:asciiTheme="minorHAnsi" w:hAnsiTheme="minorHAnsi" w:cstheme="minorHAnsi"/>
                <w:sz w:val="24"/>
              </w:rPr>
            </w:pPr>
          </w:p>
        </w:tc>
      </w:tr>
      <w:tr w:rsidRPr="00BF0895" w:rsidR="00BF0895" w:rsidTr="005C6F7E" w14:paraId="7F76D915" w14:textId="77777777">
        <w:trPr>
          <w:trHeight w:val="331"/>
        </w:trPr>
        <w:tc>
          <w:tcPr>
            <w:tcW w:w="4973"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5EC92BFB" w14:textId="77777777">
            <w:pPr>
              <w:pStyle w:val="Tablebodycopy"/>
              <w:rPr>
                <w:rFonts w:asciiTheme="minorHAnsi" w:hAnsiTheme="minorHAnsi" w:cstheme="minorHAnsi"/>
                <w:sz w:val="24"/>
              </w:rPr>
            </w:pPr>
            <w:r w:rsidRPr="00BF0895">
              <w:rPr>
                <w:rFonts w:asciiTheme="minorHAnsi" w:hAnsiTheme="minorHAnsi" w:cstheme="minorHAnsi"/>
                <w:sz w:val="24"/>
              </w:rPr>
              <w:t>Date</w:t>
            </w:r>
          </w:p>
        </w:tc>
        <w:tc>
          <w:tcPr>
            <w:tcW w:w="5418" w:type="dxa"/>
            <w:tcBorders>
              <w:top w:val="single" w:color="B9B9B9" w:sz="4" w:space="0"/>
              <w:left w:val="single" w:color="B9B9B9" w:sz="4" w:space="0"/>
              <w:bottom w:val="single" w:color="B9B9B9" w:sz="4" w:space="0"/>
              <w:right w:val="single" w:color="B9B9B9" w:sz="4" w:space="0"/>
            </w:tcBorders>
            <w:shd w:val="clear" w:color="auto" w:fill="auto"/>
            <w:tcMar>
              <w:top w:w="113" w:type="dxa"/>
              <w:bottom w:w="113" w:type="dxa"/>
            </w:tcMar>
          </w:tcPr>
          <w:p w:rsidRPr="00BF0895" w:rsidR="005C6F7E" w:rsidP="004F3CEF" w:rsidRDefault="005C6F7E" w14:paraId="66A91426" w14:textId="77777777">
            <w:pPr>
              <w:pStyle w:val="Tablebodycopy"/>
              <w:rPr>
                <w:rFonts w:asciiTheme="minorHAnsi" w:hAnsiTheme="minorHAnsi" w:cstheme="minorHAnsi"/>
                <w:sz w:val="24"/>
              </w:rPr>
            </w:pPr>
          </w:p>
        </w:tc>
      </w:tr>
      <w:tr w:rsidRPr="00BF0895" w:rsidR="00BF0895" w:rsidTr="005C6F7E" w14:paraId="0D2D84A7" w14:textId="77777777">
        <w:trPr>
          <w:cantSplit/>
          <w:trHeight w:val="275"/>
          <w:tblHeader/>
        </w:trPr>
        <w:tc>
          <w:tcPr>
            <w:tcW w:w="10391" w:type="dxa"/>
            <w:gridSpan w:val="2"/>
            <w:tcBorders>
              <w:top w:val="single" w:color="12263F" w:sz="4" w:space="0"/>
              <w:left w:val="single" w:color="12263F" w:sz="4" w:space="0"/>
              <w:bottom w:val="single" w:color="12263F" w:sz="4" w:space="0"/>
              <w:right w:val="single" w:color="12263F" w:sz="4" w:space="0"/>
              <w:tl2br w:val="nil"/>
              <w:tr2bl w:val="nil"/>
            </w:tcBorders>
            <w:shd w:val="clear" w:color="auto" w:fill="12263F"/>
            <w:tcMar>
              <w:top w:w="113" w:type="dxa"/>
              <w:bottom w:w="113" w:type="dxa"/>
            </w:tcMar>
          </w:tcPr>
          <w:p w:rsidRPr="00BF0895" w:rsidR="005C6F7E" w:rsidP="004F3CEF" w:rsidRDefault="005C6F7E" w14:paraId="0D72EE52" w14:textId="77777777">
            <w:pPr>
              <w:pStyle w:val="1bodycopy"/>
              <w:spacing w:after="0"/>
              <w:contextualSpacing/>
              <w:rPr>
                <w:rFonts w:asciiTheme="minorHAnsi" w:hAnsiTheme="minorHAnsi" w:cstheme="minorHAnsi"/>
                <w:caps/>
                <w:sz w:val="24"/>
              </w:rPr>
            </w:pPr>
            <w:r w:rsidRPr="00BF0895">
              <w:rPr>
                <w:rFonts w:asciiTheme="minorHAnsi" w:hAnsiTheme="minorHAnsi" w:cstheme="minorHAnsi"/>
                <w:caps/>
                <w:sz w:val="24"/>
              </w:rPr>
              <w:t>child</w:t>
            </w:r>
          </w:p>
        </w:tc>
      </w:tr>
      <w:tr w:rsidRPr="00BF0895" w:rsidR="00BF0895" w:rsidTr="005C6F7E" w14:paraId="48524AF8" w14:textId="77777777">
        <w:trPr>
          <w:trHeight w:val="595"/>
        </w:trPr>
        <w:tc>
          <w:tcPr>
            <w:tcW w:w="4973" w:type="dxa"/>
            <w:shd w:val="clear" w:color="auto" w:fill="auto"/>
            <w:tcMar>
              <w:top w:w="113" w:type="dxa"/>
              <w:bottom w:w="113" w:type="dxa"/>
            </w:tcMar>
          </w:tcPr>
          <w:p w:rsidRPr="00BF0895" w:rsidR="005C6F7E" w:rsidP="004F3CEF" w:rsidRDefault="005C6F7E" w14:paraId="2646AB60" w14:textId="77777777">
            <w:pPr>
              <w:pStyle w:val="Tablebodycopy"/>
              <w:rPr>
                <w:rFonts w:asciiTheme="minorHAnsi" w:hAnsiTheme="minorHAnsi" w:cstheme="minorHAnsi"/>
                <w:sz w:val="24"/>
              </w:rPr>
            </w:pPr>
            <w:r w:rsidRPr="00BF0895">
              <w:rPr>
                <w:rFonts w:asciiTheme="minorHAnsi" w:hAnsiTheme="minorHAnsi" w:cstheme="minorHAnsi"/>
                <w:sz w:val="24"/>
              </w:rPr>
              <w:t>How many members of staff would you like to help?</w:t>
            </w:r>
          </w:p>
        </w:tc>
        <w:tc>
          <w:tcPr>
            <w:tcW w:w="5418" w:type="dxa"/>
            <w:shd w:val="clear" w:color="auto" w:fill="auto"/>
            <w:tcMar>
              <w:top w:w="113" w:type="dxa"/>
              <w:bottom w:w="113" w:type="dxa"/>
            </w:tcMar>
          </w:tcPr>
          <w:p w:rsidRPr="00BF0895" w:rsidR="005C6F7E" w:rsidP="004F3CEF" w:rsidRDefault="005C6F7E" w14:paraId="002937E7" w14:textId="77777777">
            <w:pPr>
              <w:pStyle w:val="Tablebodycopy"/>
              <w:rPr>
                <w:rFonts w:asciiTheme="minorHAnsi" w:hAnsiTheme="minorHAnsi" w:cstheme="minorHAnsi"/>
                <w:sz w:val="24"/>
              </w:rPr>
            </w:pPr>
          </w:p>
        </w:tc>
      </w:tr>
      <w:tr w:rsidRPr="00BF0895" w:rsidR="00BF0895" w:rsidTr="005C6F7E" w14:paraId="023494E5" w14:textId="77777777">
        <w:trPr>
          <w:trHeight w:val="606"/>
        </w:trPr>
        <w:tc>
          <w:tcPr>
            <w:tcW w:w="4973" w:type="dxa"/>
            <w:shd w:val="clear" w:color="auto" w:fill="auto"/>
            <w:tcMar>
              <w:top w:w="113" w:type="dxa"/>
              <w:bottom w:w="113" w:type="dxa"/>
            </w:tcMar>
          </w:tcPr>
          <w:p w:rsidRPr="00BF0895" w:rsidR="005C6F7E" w:rsidP="004F3CEF" w:rsidRDefault="005C6F7E" w14:paraId="1812F2D3" w14:textId="77777777">
            <w:pPr>
              <w:pStyle w:val="Tablebodycopy"/>
              <w:rPr>
                <w:rFonts w:asciiTheme="minorHAnsi" w:hAnsiTheme="minorHAnsi" w:cstheme="minorHAnsi"/>
                <w:sz w:val="24"/>
              </w:rPr>
            </w:pPr>
            <w:r w:rsidRPr="00BF0895">
              <w:rPr>
                <w:rFonts w:asciiTheme="minorHAnsi" w:hAnsiTheme="minorHAnsi" w:cstheme="minorHAnsi"/>
                <w:sz w:val="24"/>
              </w:rPr>
              <w:t>Do you mind having a chat when you are being changed or washed?</w:t>
            </w:r>
          </w:p>
        </w:tc>
        <w:tc>
          <w:tcPr>
            <w:tcW w:w="5418" w:type="dxa"/>
            <w:shd w:val="clear" w:color="auto" w:fill="auto"/>
            <w:tcMar>
              <w:top w:w="113" w:type="dxa"/>
              <w:bottom w:w="113" w:type="dxa"/>
            </w:tcMar>
          </w:tcPr>
          <w:p w:rsidRPr="00BF0895" w:rsidR="005C6F7E" w:rsidP="004F3CEF" w:rsidRDefault="005C6F7E" w14:paraId="29FA4BA4" w14:textId="77777777">
            <w:pPr>
              <w:pStyle w:val="Tablebodycopy"/>
              <w:rPr>
                <w:rFonts w:asciiTheme="minorHAnsi" w:hAnsiTheme="minorHAnsi" w:cstheme="minorHAnsi"/>
                <w:sz w:val="24"/>
              </w:rPr>
            </w:pPr>
          </w:p>
        </w:tc>
      </w:tr>
      <w:tr w:rsidRPr="00BF0895" w:rsidR="00BF0895" w:rsidTr="005C6F7E" w14:paraId="1C7EE907" w14:textId="77777777">
        <w:trPr>
          <w:trHeight w:val="331"/>
        </w:trPr>
        <w:tc>
          <w:tcPr>
            <w:tcW w:w="4973" w:type="dxa"/>
            <w:shd w:val="clear" w:color="auto" w:fill="auto"/>
            <w:tcMar>
              <w:top w:w="113" w:type="dxa"/>
              <w:bottom w:w="113" w:type="dxa"/>
            </w:tcMar>
          </w:tcPr>
          <w:p w:rsidRPr="00BF0895" w:rsidR="005C6F7E" w:rsidP="004F3CEF" w:rsidRDefault="005C6F7E" w14:paraId="3640BF27" w14:textId="77777777">
            <w:pPr>
              <w:pStyle w:val="Tablebodycopy"/>
              <w:rPr>
                <w:rFonts w:asciiTheme="minorHAnsi" w:hAnsiTheme="minorHAnsi" w:cstheme="minorHAnsi"/>
                <w:sz w:val="24"/>
              </w:rPr>
            </w:pPr>
            <w:r w:rsidRPr="00BF0895">
              <w:rPr>
                <w:rFonts w:asciiTheme="minorHAnsi" w:hAnsiTheme="minorHAnsi" w:cstheme="minorHAnsi"/>
                <w:sz w:val="24"/>
              </w:rPr>
              <w:t>Signature of child</w:t>
            </w:r>
          </w:p>
        </w:tc>
        <w:tc>
          <w:tcPr>
            <w:tcW w:w="5418" w:type="dxa"/>
            <w:shd w:val="clear" w:color="auto" w:fill="auto"/>
            <w:tcMar>
              <w:top w:w="113" w:type="dxa"/>
              <w:bottom w:w="113" w:type="dxa"/>
            </w:tcMar>
          </w:tcPr>
          <w:p w:rsidRPr="00BF0895" w:rsidR="005C6F7E" w:rsidP="004F3CEF" w:rsidRDefault="005C6F7E" w14:paraId="6CF20A38" w14:textId="77777777">
            <w:pPr>
              <w:pStyle w:val="Tablebodycopy"/>
              <w:rPr>
                <w:rFonts w:asciiTheme="minorHAnsi" w:hAnsiTheme="minorHAnsi" w:cstheme="minorHAnsi"/>
                <w:sz w:val="24"/>
              </w:rPr>
            </w:pPr>
          </w:p>
        </w:tc>
      </w:tr>
      <w:tr w:rsidRPr="00BF0895" w:rsidR="00BF0895" w:rsidTr="005C6F7E" w14:paraId="71FCB655" w14:textId="77777777">
        <w:trPr>
          <w:trHeight w:val="331"/>
        </w:trPr>
        <w:tc>
          <w:tcPr>
            <w:tcW w:w="4973" w:type="dxa"/>
            <w:shd w:val="clear" w:color="auto" w:fill="auto"/>
            <w:tcMar>
              <w:top w:w="113" w:type="dxa"/>
              <w:bottom w:w="113" w:type="dxa"/>
            </w:tcMar>
          </w:tcPr>
          <w:p w:rsidRPr="00BF0895" w:rsidR="005C6F7E" w:rsidP="004F3CEF" w:rsidRDefault="005C6F7E" w14:paraId="4BBE6D8F" w14:textId="77777777">
            <w:pPr>
              <w:pStyle w:val="Tablebodycopy"/>
              <w:rPr>
                <w:rFonts w:asciiTheme="minorHAnsi" w:hAnsiTheme="minorHAnsi" w:cstheme="minorHAnsi"/>
                <w:sz w:val="24"/>
              </w:rPr>
            </w:pPr>
            <w:r w:rsidRPr="00BF0895">
              <w:rPr>
                <w:rFonts w:asciiTheme="minorHAnsi" w:hAnsiTheme="minorHAnsi" w:cstheme="minorHAnsi"/>
                <w:sz w:val="24"/>
              </w:rPr>
              <w:t>Date</w:t>
            </w:r>
          </w:p>
        </w:tc>
        <w:tc>
          <w:tcPr>
            <w:tcW w:w="5418" w:type="dxa"/>
            <w:shd w:val="clear" w:color="auto" w:fill="auto"/>
            <w:tcMar>
              <w:top w:w="113" w:type="dxa"/>
              <w:bottom w:w="113" w:type="dxa"/>
            </w:tcMar>
          </w:tcPr>
          <w:p w:rsidRPr="00BF0895" w:rsidR="005C6F7E" w:rsidP="004F3CEF" w:rsidRDefault="005C6F7E" w14:paraId="637DF3BE" w14:textId="77777777">
            <w:pPr>
              <w:pStyle w:val="Tablebodycopy"/>
              <w:rPr>
                <w:rFonts w:asciiTheme="minorHAnsi" w:hAnsiTheme="minorHAnsi" w:cstheme="minorHAnsi"/>
                <w:sz w:val="24"/>
              </w:rPr>
            </w:pPr>
          </w:p>
        </w:tc>
      </w:tr>
    </w:tbl>
    <w:p w:rsidR="00C716A5" w:rsidP="0097092A" w:rsidRDefault="00C716A5" w14:paraId="1A47C748" w14:textId="4EB4CBA1">
      <w:pPr>
        <w:pStyle w:val="1bodycopy10pt"/>
        <w:rPr>
          <w:rFonts w:asciiTheme="minorHAnsi" w:hAnsiTheme="minorHAnsi" w:cstheme="minorHAnsi"/>
          <w:sz w:val="24"/>
        </w:rPr>
      </w:pPr>
    </w:p>
    <w:p w:rsidR="005B6830" w:rsidP="0097092A" w:rsidRDefault="005B6830" w14:paraId="04643184" w14:textId="12CC3ADF">
      <w:pPr>
        <w:pStyle w:val="1bodycopy10pt"/>
        <w:rPr>
          <w:rFonts w:asciiTheme="minorHAnsi" w:hAnsiTheme="minorHAnsi" w:cstheme="minorHAnsi"/>
          <w:sz w:val="24"/>
        </w:rPr>
      </w:pPr>
    </w:p>
    <w:p w:rsidR="005B6830" w:rsidP="005C6F7E" w:rsidRDefault="005B6830" w14:paraId="3FFB2D0B" w14:textId="21FBC308">
      <w:pPr>
        <w:pStyle w:val="1bodycopy10pt"/>
        <w:jc w:val="center"/>
        <w:rPr>
          <w:rFonts w:asciiTheme="minorHAnsi" w:hAnsiTheme="minorHAnsi" w:cstheme="minorHAnsi"/>
          <w:sz w:val="24"/>
        </w:rPr>
      </w:pPr>
    </w:p>
    <w:p w:rsidR="005B6830" w:rsidP="005C6F7E" w:rsidRDefault="005B6830" w14:paraId="5275E10C" w14:textId="0F476CB8">
      <w:pPr>
        <w:pStyle w:val="1bodycopy10pt"/>
        <w:jc w:val="center"/>
        <w:rPr>
          <w:rFonts w:asciiTheme="minorHAnsi" w:hAnsiTheme="minorHAnsi" w:cstheme="minorHAnsi"/>
          <w:sz w:val="24"/>
        </w:rPr>
      </w:pPr>
      <w:r w:rsidRPr="00BF0895">
        <w:rPr>
          <w:rFonts w:asciiTheme="minorHAnsi" w:hAnsiTheme="minorHAnsi" w:cstheme="minorHAnsi"/>
          <w:noProof/>
          <w:sz w:val="24"/>
          <w:lang w:val="en-GB" w:eastAsia="en-GB"/>
        </w:rPr>
        <w:drawing>
          <wp:anchor distT="0" distB="0" distL="114300" distR="114300" simplePos="0" relativeHeight="251658244" behindDoc="0" locked="0" layoutInCell="1" allowOverlap="1" wp14:anchorId="42227CC6" wp14:editId="40199F08">
            <wp:simplePos x="0" y="0"/>
            <wp:positionH relativeFrom="margin">
              <wp:posOffset>0</wp:posOffset>
            </wp:positionH>
            <wp:positionV relativeFrom="paragraph">
              <wp:posOffset>-635</wp:posOffset>
            </wp:positionV>
            <wp:extent cx="3381375" cy="10763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1375" cy="1076325"/>
                    </a:xfrm>
                    <a:prstGeom prst="rect">
                      <a:avLst/>
                    </a:prstGeom>
                  </pic:spPr>
                </pic:pic>
              </a:graphicData>
            </a:graphic>
          </wp:anchor>
        </w:drawing>
      </w:r>
    </w:p>
    <w:p w:rsidR="00C716A5" w:rsidP="005C6F7E" w:rsidRDefault="00C716A5" w14:paraId="7FC62383" w14:textId="31F6CD59">
      <w:pPr>
        <w:pStyle w:val="1bodycopy10pt"/>
        <w:jc w:val="center"/>
        <w:rPr>
          <w:rFonts w:asciiTheme="minorHAnsi" w:hAnsiTheme="minorHAnsi" w:cstheme="minorHAnsi"/>
          <w:sz w:val="24"/>
        </w:rPr>
      </w:pPr>
    </w:p>
    <w:p w:rsidR="005B6830" w:rsidP="005C6F7E" w:rsidRDefault="005B6830" w14:paraId="6430A832" w14:textId="77777777">
      <w:pPr>
        <w:pStyle w:val="1bodycopy10pt"/>
        <w:jc w:val="center"/>
        <w:rPr>
          <w:rFonts w:asciiTheme="minorHAnsi" w:hAnsiTheme="minorHAnsi" w:cstheme="minorHAnsi"/>
          <w:sz w:val="24"/>
        </w:rPr>
      </w:pPr>
    </w:p>
    <w:p w:rsidR="00C716A5" w:rsidP="005C6F7E" w:rsidRDefault="00C716A5" w14:paraId="0265F753" w14:textId="1CCDED9E">
      <w:pPr>
        <w:pStyle w:val="1bodycopy10pt"/>
        <w:jc w:val="center"/>
        <w:rPr>
          <w:rFonts w:asciiTheme="minorHAnsi" w:hAnsiTheme="minorHAnsi" w:cstheme="minorHAnsi"/>
          <w:sz w:val="24"/>
        </w:rPr>
      </w:pPr>
    </w:p>
    <w:p w:rsidR="00C716A5" w:rsidP="00C716A5" w:rsidRDefault="00C716A5" w14:paraId="5DE47D98" w14:textId="21B31560">
      <w:pPr>
        <w:pStyle w:val="1bodycopy10pt"/>
        <w:jc w:val="center"/>
        <w:rPr>
          <w:rFonts w:asciiTheme="minorHAnsi" w:hAnsiTheme="minorHAnsi" w:cstheme="minorHAnsi"/>
          <w:sz w:val="24"/>
        </w:rPr>
      </w:pPr>
    </w:p>
    <w:tbl>
      <w:tblPr>
        <w:tblW w:w="0" w:type="auto"/>
        <w:tblInd w:w="131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C0066"/>
        <w:tblLook w:val="01E0" w:firstRow="1" w:lastRow="1" w:firstColumn="1" w:lastColumn="1" w:noHBand="0" w:noVBand="0"/>
      </w:tblPr>
      <w:tblGrid>
        <w:gridCol w:w="8522"/>
      </w:tblGrid>
      <w:tr w:rsidRPr="00CA4045" w:rsidR="00C716A5" w:rsidTr="00671C89" w14:paraId="147FE9A3" w14:textId="77777777">
        <w:tc>
          <w:tcPr>
            <w:tcW w:w="8522" w:type="dxa"/>
            <w:shd w:val="clear" w:color="auto" w:fill="1F3864" w:themeFill="accent1" w:themeFillShade="80"/>
          </w:tcPr>
          <w:p w:rsidRPr="005B6830" w:rsidR="00C716A5" w:rsidP="00C716A5" w:rsidRDefault="00C716A5" w14:paraId="36982B6D" w14:textId="77777777">
            <w:pPr>
              <w:jc w:val="center"/>
              <w:rPr>
                <w:rFonts w:asciiTheme="minorHAnsi" w:hAnsiTheme="minorHAnsi" w:cstheme="minorHAnsi"/>
                <w:b/>
                <w:color w:val="FFFFFF"/>
                <w:sz w:val="24"/>
              </w:rPr>
            </w:pPr>
            <w:r w:rsidRPr="005B6830">
              <w:rPr>
                <w:rFonts w:asciiTheme="minorHAnsi" w:hAnsiTheme="minorHAnsi" w:cstheme="minorHAnsi"/>
                <w:b/>
                <w:color w:val="FFFFFF"/>
                <w:sz w:val="24"/>
              </w:rPr>
              <w:t>Intimate Care - Record Sheet</w:t>
            </w:r>
          </w:p>
          <w:p w:rsidRPr="00CA4045" w:rsidR="00C716A5" w:rsidP="00C716A5" w:rsidRDefault="00C716A5" w14:paraId="06C6D256" w14:textId="77777777">
            <w:pPr>
              <w:jc w:val="center"/>
              <w:rPr>
                <w:rFonts w:asciiTheme="minorHAnsi" w:hAnsiTheme="minorHAnsi" w:cstheme="minorHAnsi"/>
                <w:b/>
                <w:color w:val="FFFFFF"/>
              </w:rPr>
            </w:pPr>
          </w:p>
        </w:tc>
      </w:tr>
    </w:tbl>
    <w:p w:rsidRPr="00CA4045" w:rsidR="00C716A5" w:rsidP="00CA4045" w:rsidRDefault="00C716A5" w14:paraId="0A32D521" w14:textId="77777777">
      <w:pPr>
        <w:ind w:left="1317"/>
        <w:jc w:val="center"/>
        <w:rPr>
          <w:rFonts w:asciiTheme="minorHAnsi" w:hAnsiTheme="minorHAnsi" w:cstheme="minorHAnsi"/>
        </w:rPr>
      </w:pPr>
    </w:p>
    <w:p w:rsidRPr="00CA4045" w:rsidR="00C716A5" w:rsidP="00CA4045" w:rsidRDefault="00C716A5" w14:paraId="5B270E55" w14:textId="77777777">
      <w:pPr>
        <w:ind w:left="1317"/>
        <w:jc w:val="center"/>
        <w:rPr>
          <w:rFonts w:asciiTheme="minorHAnsi" w:hAnsiTheme="minorHAnsi" w:cstheme="minorHAnsi"/>
          <w:b/>
        </w:rPr>
      </w:pPr>
    </w:p>
    <w:tbl>
      <w:tblPr>
        <w:tblW w:w="0" w:type="auto"/>
        <w:tblInd w:w="1317" w:type="dxa"/>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8522"/>
      </w:tblGrid>
      <w:tr w:rsidRPr="005B6830" w:rsidR="00C716A5" w:rsidTr="00CA4045" w14:paraId="17E8E9D4" w14:textId="77777777">
        <w:tc>
          <w:tcPr>
            <w:tcW w:w="8522" w:type="dxa"/>
            <w:tcBorders>
              <w:top w:val="single" w:color="auto" w:sz="12" w:space="0"/>
              <w:bottom w:val="single" w:color="auto" w:sz="12" w:space="0"/>
            </w:tcBorders>
          </w:tcPr>
          <w:p w:rsidRPr="005B6830" w:rsidR="00C716A5" w:rsidP="00CA4045" w:rsidRDefault="00C716A5" w14:paraId="714A3B9F" w14:textId="48C8CC05">
            <w:pPr>
              <w:rPr>
                <w:rFonts w:asciiTheme="minorHAnsi" w:hAnsiTheme="minorHAnsi" w:cstheme="minorHAnsi"/>
                <w:b/>
                <w:sz w:val="24"/>
                <w:szCs w:val="24"/>
              </w:rPr>
            </w:pPr>
            <w:r w:rsidRPr="005B6830">
              <w:rPr>
                <w:rFonts w:asciiTheme="minorHAnsi" w:hAnsiTheme="minorHAnsi" w:cstheme="minorHAnsi"/>
                <w:b/>
                <w:sz w:val="24"/>
                <w:szCs w:val="24"/>
              </w:rPr>
              <w:t>Pupil’s Details</w:t>
            </w:r>
          </w:p>
          <w:p w:rsidRPr="005B6830" w:rsidR="005B6830" w:rsidP="00CA4045" w:rsidRDefault="005B6830" w14:paraId="5A47B68E" w14:textId="77777777">
            <w:pPr>
              <w:rPr>
                <w:rFonts w:asciiTheme="minorHAnsi" w:hAnsiTheme="minorHAnsi" w:cstheme="minorHAnsi"/>
                <w:b/>
                <w:sz w:val="24"/>
                <w:szCs w:val="24"/>
              </w:rPr>
            </w:pPr>
          </w:p>
          <w:p w:rsidRPr="005B6830" w:rsidR="00C716A5" w:rsidP="00CA4045" w:rsidRDefault="00C716A5" w14:paraId="045DA754" w14:textId="32188244">
            <w:pPr>
              <w:rPr>
                <w:rFonts w:asciiTheme="minorHAnsi" w:hAnsiTheme="minorHAnsi" w:cstheme="minorHAnsi"/>
                <w:b/>
                <w:sz w:val="24"/>
                <w:szCs w:val="24"/>
              </w:rPr>
            </w:pPr>
          </w:p>
        </w:tc>
      </w:tr>
      <w:tr w:rsidRPr="005B6830" w:rsidR="00C716A5" w:rsidTr="00CA4045" w14:paraId="2922CC99" w14:textId="77777777">
        <w:tc>
          <w:tcPr>
            <w:tcW w:w="8522" w:type="dxa"/>
            <w:tcBorders>
              <w:top w:val="single" w:color="auto" w:sz="12" w:space="0"/>
              <w:bottom w:val="single" w:color="auto" w:sz="12" w:space="0"/>
            </w:tcBorders>
          </w:tcPr>
          <w:p w:rsidRPr="005B6830" w:rsidR="00C716A5" w:rsidP="00CA4045" w:rsidRDefault="00C716A5" w14:paraId="35B8C419" w14:textId="06B0B407">
            <w:pPr>
              <w:spacing w:before="120"/>
              <w:rPr>
                <w:rFonts w:asciiTheme="minorHAnsi" w:hAnsiTheme="minorHAnsi" w:cstheme="minorHAnsi"/>
                <w:b/>
                <w:sz w:val="24"/>
                <w:szCs w:val="24"/>
              </w:rPr>
            </w:pPr>
            <w:r w:rsidRPr="005B6830">
              <w:rPr>
                <w:rFonts w:asciiTheme="minorHAnsi" w:hAnsiTheme="minorHAnsi" w:cstheme="minorHAnsi"/>
                <w:b/>
                <w:sz w:val="24"/>
                <w:szCs w:val="24"/>
              </w:rPr>
              <w:t>Full Name:</w:t>
            </w:r>
          </w:p>
          <w:p w:rsidRPr="005B6830" w:rsidR="00C716A5" w:rsidP="00CA4045" w:rsidRDefault="00C716A5" w14:paraId="5D5F3937" w14:textId="47DE498F">
            <w:pPr>
              <w:spacing w:before="120"/>
              <w:rPr>
                <w:rFonts w:asciiTheme="minorHAnsi" w:hAnsiTheme="minorHAnsi" w:cstheme="minorHAnsi"/>
                <w:b/>
                <w:sz w:val="24"/>
                <w:szCs w:val="24"/>
              </w:rPr>
            </w:pPr>
          </w:p>
        </w:tc>
      </w:tr>
      <w:tr w:rsidRPr="005B6830" w:rsidR="00C716A5" w:rsidTr="00CA4045" w14:paraId="73392A15" w14:textId="77777777">
        <w:tc>
          <w:tcPr>
            <w:tcW w:w="8522" w:type="dxa"/>
            <w:tcBorders>
              <w:top w:val="single" w:color="auto" w:sz="12" w:space="0"/>
              <w:bottom w:val="single" w:color="auto" w:sz="12" w:space="0"/>
            </w:tcBorders>
          </w:tcPr>
          <w:p w:rsidRPr="005B6830" w:rsidR="00C716A5" w:rsidP="00CA4045" w:rsidRDefault="00C716A5" w14:paraId="37EC7E29" w14:textId="43F72ECF">
            <w:pPr>
              <w:spacing w:before="120"/>
              <w:rPr>
                <w:rFonts w:asciiTheme="minorHAnsi" w:hAnsiTheme="minorHAnsi" w:cstheme="minorHAnsi"/>
                <w:b/>
                <w:sz w:val="24"/>
                <w:szCs w:val="24"/>
              </w:rPr>
            </w:pPr>
            <w:r w:rsidRPr="005B6830">
              <w:rPr>
                <w:rFonts w:asciiTheme="minorHAnsi" w:hAnsiTheme="minorHAnsi" w:cstheme="minorHAnsi"/>
                <w:b/>
                <w:sz w:val="24"/>
                <w:szCs w:val="24"/>
              </w:rPr>
              <w:t>Names of staff involved:</w:t>
            </w:r>
          </w:p>
          <w:p w:rsidRPr="005B6830" w:rsidR="00C716A5" w:rsidP="00CA4045" w:rsidRDefault="00C716A5" w14:paraId="370FC65A" w14:textId="0C47C20F">
            <w:pPr>
              <w:spacing w:before="120"/>
              <w:rPr>
                <w:rFonts w:asciiTheme="minorHAnsi" w:hAnsiTheme="minorHAnsi" w:cstheme="minorHAnsi"/>
                <w:b/>
                <w:sz w:val="24"/>
                <w:szCs w:val="24"/>
              </w:rPr>
            </w:pPr>
          </w:p>
        </w:tc>
      </w:tr>
    </w:tbl>
    <w:p w:rsidRPr="005B6830" w:rsidR="00C716A5" w:rsidP="00CA4045" w:rsidRDefault="00C716A5" w14:paraId="73105B17" w14:textId="77777777">
      <w:pPr>
        <w:ind w:left="1317"/>
        <w:jc w:val="center"/>
        <w:rPr>
          <w:rFonts w:asciiTheme="minorHAnsi" w:hAnsiTheme="minorHAnsi" w:cstheme="minorHAnsi"/>
          <w:sz w:val="24"/>
          <w:szCs w:val="24"/>
        </w:rPr>
      </w:pPr>
    </w:p>
    <w:tbl>
      <w:tblPr>
        <w:tblW w:w="0" w:type="auto"/>
        <w:tblInd w:w="1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9"/>
        <w:gridCol w:w="992"/>
        <w:gridCol w:w="2552"/>
        <w:gridCol w:w="1701"/>
        <w:gridCol w:w="2316"/>
      </w:tblGrid>
      <w:tr w:rsidRPr="005B6830" w:rsidR="00C716A5" w:rsidTr="00CA4045" w14:paraId="7DB2BC10" w14:textId="77777777">
        <w:tc>
          <w:tcPr>
            <w:tcW w:w="959" w:type="dxa"/>
          </w:tcPr>
          <w:p w:rsidRPr="005B6830" w:rsidR="00C716A5" w:rsidP="00C716A5" w:rsidRDefault="00C716A5" w14:paraId="55837E1C" w14:textId="77777777">
            <w:pPr>
              <w:jc w:val="center"/>
              <w:rPr>
                <w:rFonts w:asciiTheme="minorHAnsi" w:hAnsiTheme="minorHAnsi" w:cstheme="minorHAnsi"/>
                <w:b/>
                <w:sz w:val="24"/>
                <w:szCs w:val="24"/>
              </w:rPr>
            </w:pPr>
            <w:r w:rsidRPr="005B6830">
              <w:rPr>
                <w:rFonts w:asciiTheme="minorHAnsi" w:hAnsiTheme="minorHAnsi" w:cstheme="minorHAnsi"/>
                <w:b/>
                <w:sz w:val="24"/>
                <w:szCs w:val="24"/>
              </w:rPr>
              <w:t>Date</w:t>
            </w:r>
          </w:p>
        </w:tc>
        <w:tc>
          <w:tcPr>
            <w:tcW w:w="992" w:type="dxa"/>
          </w:tcPr>
          <w:p w:rsidRPr="005B6830" w:rsidR="00C716A5" w:rsidP="00C716A5" w:rsidRDefault="00C716A5" w14:paraId="3089E2A5" w14:textId="77777777">
            <w:pPr>
              <w:jc w:val="center"/>
              <w:rPr>
                <w:rFonts w:asciiTheme="minorHAnsi" w:hAnsiTheme="minorHAnsi" w:cstheme="minorHAnsi"/>
                <w:b/>
                <w:sz w:val="24"/>
                <w:szCs w:val="24"/>
              </w:rPr>
            </w:pPr>
            <w:r w:rsidRPr="005B6830">
              <w:rPr>
                <w:rFonts w:asciiTheme="minorHAnsi" w:hAnsiTheme="minorHAnsi" w:cstheme="minorHAnsi"/>
                <w:b/>
                <w:sz w:val="24"/>
                <w:szCs w:val="24"/>
              </w:rPr>
              <w:t>Time</w:t>
            </w:r>
          </w:p>
        </w:tc>
        <w:tc>
          <w:tcPr>
            <w:tcW w:w="2552" w:type="dxa"/>
          </w:tcPr>
          <w:p w:rsidRPr="005B6830" w:rsidR="00C716A5" w:rsidP="00C716A5" w:rsidRDefault="00C716A5" w14:paraId="34C8B20D" w14:textId="77777777">
            <w:pPr>
              <w:jc w:val="center"/>
              <w:rPr>
                <w:rFonts w:asciiTheme="minorHAnsi" w:hAnsiTheme="minorHAnsi" w:cstheme="minorHAnsi"/>
                <w:b/>
                <w:sz w:val="24"/>
                <w:szCs w:val="24"/>
              </w:rPr>
            </w:pPr>
            <w:r w:rsidRPr="005B6830">
              <w:rPr>
                <w:rFonts w:asciiTheme="minorHAnsi" w:hAnsiTheme="minorHAnsi" w:cstheme="minorHAnsi"/>
                <w:b/>
                <w:sz w:val="24"/>
                <w:szCs w:val="24"/>
              </w:rPr>
              <w:t>Procedure</w:t>
            </w:r>
          </w:p>
        </w:tc>
        <w:tc>
          <w:tcPr>
            <w:tcW w:w="1701" w:type="dxa"/>
          </w:tcPr>
          <w:p w:rsidRPr="005B6830" w:rsidR="00C716A5" w:rsidP="00C716A5" w:rsidRDefault="00C716A5" w14:paraId="12637BF6" w14:textId="77777777">
            <w:pPr>
              <w:jc w:val="center"/>
              <w:rPr>
                <w:rFonts w:asciiTheme="minorHAnsi" w:hAnsiTheme="minorHAnsi" w:cstheme="minorHAnsi"/>
                <w:b/>
                <w:sz w:val="24"/>
                <w:szCs w:val="24"/>
              </w:rPr>
            </w:pPr>
            <w:r w:rsidRPr="005B6830">
              <w:rPr>
                <w:rFonts w:asciiTheme="minorHAnsi" w:hAnsiTheme="minorHAnsi" w:cstheme="minorHAnsi"/>
                <w:b/>
                <w:sz w:val="24"/>
                <w:szCs w:val="24"/>
              </w:rPr>
              <w:t>Signature(s)</w:t>
            </w:r>
          </w:p>
        </w:tc>
        <w:tc>
          <w:tcPr>
            <w:tcW w:w="2316" w:type="dxa"/>
          </w:tcPr>
          <w:p w:rsidRPr="005B6830" w:rsidR="00C716A5" w:rsidP="00C716A5" w:rsidRDefault="00C716A5" w14:paraId="0D973AAD" w14:textId="77777777">
            <w:pPr>
              <w:jc w:val="center"/>
              <w:rPr>
                <w:rFonts w:asciiTheme="minorHAnsi" w:hAnsiTheme="minorHAnsi" w:cstheme="minorHAnsi"/>
                <w:b/>
                <w:sz w:val="24"/>
                <w:szCs w:val="24"/>
              </w:rPr>
            </w:pPr>
            <w:r w:rsidRPr="005B6830">
              <w:rPr>
                <w:rFonts w:asciiTheme="minorHAnsi" w:hAnsiTheme="minorHAnsi" w:cstheme="minorHAnsi"/>
                <w:b/>
                <w:sz w:val="24"/>
                <w:szCs w:val="24"/>
              </w:rPr>
              <w:t>Comments</w:t>
            </w:r>
          </w:p>
        </w:tc>
      </w:tr>
      <w:tr w:rsidRPr="005B6830" w:rsidR="00C716A5" w:rsidTr="00CA4045" w14:paraId="4F5CA51C" w14:textId="77777777">
        <w:tc>
          <w:tcPr>
            <w:tcW w:w="959" w:type="dxa"/>
          </w:tcPr>
          <w:p w:rsidRPr="005B6830" w:rsidR="00C716A5" w:rsidP="00C716A5" w:rsidRDefault="00C716A5" w14:paraId="1927A296" w14:textId="77777777">
            <w:pPr>
              <w:jc w:val="center"/>
              <w:rPr>
                <w:rFonts w:asciiTheme="minorHAnsi" w:hAnsiTheme="minorHAnsi" w:cstheme="minorHAnsi"/>
                <w:sz w:val="24"/>
                <w:szCs w:val="24"/>
              </w:rPr>
            </w:pPr>
          </w:p>
          <w:p w:rsidRPr="005B6830" w:rsidR="00C716A5" w:rsidP="00C716A5" w:rsidRDefault="00C716A5" w14:paraId="11DAF5B3" w14:textId="77777777">
            <w:pPr>
              <w:jc w:val="center"/>
              <w:rPr>
                <w:rFonts w:asciiTheme="minorHAnsi" w:hAnsiTheme="minorHAnsi" w:cstheme="minorHAnsi"/>
                <w:sz w:val="24"/>
                <w:szCs w:val="24"/>
              </w:rPr>
            </w:pPr>
          </w:p>
          <w:p w:rsidRPr="005B6830" w:rsidR="00C716A5" w:rsidP="00C716A5" w:rsidRDefault="00C716A5" w14:paraId="1F789CD5" w14:textId="209511DC">
            <w:pPr>
              <w:jc w:val="center"/>
              <w:rPr>
                <w:rFonts w:asciiTheme="minorHAnsi" w:hAnsiTheme="minorHAnsi" w:cstheme="minorHAnsi"/>
                <w:sz w:val="24"/>
                <w:szCs w:val="24"/>
              </w:rPr>
            </w:pPr>
          </w:p>
        </w:tc>
        <w:tc>
          <w:tcPr>
            <w:tcW w:w="992" w:type="dxa"/>
          </w:tcPr>
          <w:p w:rsidRPr="005B6830" w:rsidR="00C716A5" w:rsidP="00C716A5" w:rsidRDefault="00C716A5" w14:paraId="2C9E6C14" w14:textId="77777777">
            <w:pPr>
              <w:jc w:val="center"/>
              <w:rPr>
                <w:rFonts w:asciiTheme="minorHAnsi" w:hAnsiTheme="minorHAnsi" w:cstheme="minorHAnsi"/>
                <w:sz w:val="24"/>
                <w:szCs w:val="24"/>
              </w:rPr>
            </w:pPr>
          </w:p>
          <w:p w:rsidRPr="005B6830" w:rsidR="00C716A5" w:rsidP="00C716A5" w:rsidRDefault="00C716A5" w14:paraId="58DD445F" w14:textId="77777777">
            <w:pPr>
              <w:jc w:val="center"/>
              <w:rPr>
                <w:rFonts w:asciiTheme="minorHAnsi" w:hAnsiTheme="minorHAnsi" w:cstheme="minorHAnsi"/>
                <w:sz w:val="24"/>
                <w:szCs w:val="24"/>
              </w:rPr>
            </w:pPr>
          </w:p>
          <w:p w:rsidRPr="005B6830" w:rsidR="00C716A5" w:rsidP="00C716A5" w:rsidRDefault="00C716A5" w14:paraId="58CCF1B7" w14:textId="77777777">
            <w:pPr>
              <w:jc w:val="center"/>
              <w:rPr>
                <w:rFonts w:asciiTheme="minorHAnsi" w:hAnsiTheme="minorHAnsi" w:cstheme="minorHAnsi"/>
                <w:sz w:val="24"/>
                <w:szCs w:val="24"/>
              </w:rPr>
            </w:pPr>
          </w:p>
          <w:p w:rsidRPr="005B6830" w:rsidR="00C716A5" w:rsidP="00C716A5" w:rsidRDefault="00C716A5" w14:paraId="71254994" w14:textId="3B94DC1C">
            <w:pPr>
              <w:jc w:val="center"/>
              <w:rPr>
                <w:rFonts w:asciiTheme="minorHAnsi" w:hAnsiTheme="minorHAnsi" w:cstheme="minorHAnsi"/>
                <w:sz w:val="24"/>
                <w:szCs w:val="24"/>
              </w:rPr>
            </w:pPr>
          </w:p>
        </w:tc>
        <w:tc>
          <w:tcPr>
            <w:tcW w:w="2552" w:type="dxa"/>
          </w:tcPr>
          <w:p w:rsidRPr="005B6830" w:rsidR="00C716A5" w:rsidP="00C716A5" w:rsidRDefault="00C716A5" w14:paraId="3E84A76E" w14:textId="69A53BC6">
            <w:pPr>
              <w:jc w:val="center"/>
              <w:rPr>
                <w:rFonts w:asciiTheme="minorHAnsi" w:hAnsiTheme="minorHAnsi" w:cstheme="minorHAnsi"/>
                <w:sz w:val="24"/>
                <w:szCs w:val="24"/>
              </w:rPr>
            </w:pPr>
          </w:p>
        </w:tc>
        <w:tc>
          <w:tcPr>
            <w:tcW w:w="1701" w:type="dxa"/>
          </w:tcPr>
          <w:p w:rsidRPr="005B6830" w:rsidR="00C716A5" w:rsidP="00C716A5" w:rsidRDefault="00C716A5" w14:paraId="0217F9C3" w14:textId="02F2FB71">
            <w:pPr>
              <w:jc w:val="center"/>
              <w:rPr>
                <w:rFonts w:asciiTheme="minorHAnsi" w:hAnsiTheme="minorHAnsi" w:cstheme="minorHAnsi"/>
                <w:sz w:val="24"/>
                <w:szCs w:val="24"/>
              </w:rPr>
            </w:pPr>
          </w:p>
        </w:tc>
        <w:tc>
          <w:tcPr>
            <w:tcW w:w="2316" w:type="dxa"/>
          </w:tcPr>
          <w:p w:rsidRPr="005B6830" w:rsidR="00C716A5" w:rsidP="00C716A5" w:rsidRDefault="00C716A5" w14:paraId="6CD5564C" w14:textId="3EA4CFBB">
            <w:pPr>
              <w:jc w:val="center"/>
              <w:rPr>
                <w:rFonts w:asciiTheme="minorHAnsi" w:hAnsiTheme="minorHAnsi" w:cstheme="minorHAnsi"/>
                <w:sz w:val="24"/>
                <w:szCs w:val="24"/>
              </w:rPr>
            </w:pPr>
          </w:p>
        </w:tc>
      </w:tr>
      <w:tr w:rsidRPr="005B6830" w:rsidR="00C716A5" w:rsidTr="00CA4045" w14:paraId="204110FC" w14:textId="77777777">
        <w:tc>
          <w:tcPr>
            <w:tcW w:w="959" w:type="dxa"/>
          </w:tcPr>
          <w:p w:rsidRPr="005B6830" w:rsidR="00C716A5" w:rsidP="00C716A5" w:rsidRDefault="00C716A5" w14:paraId="1F1239F8" w14:textId="77777777">
            <w:pPr>
              <w:jc w:val="center"/>
              <w:rPr>
                <w:rFonts w:asciiTheme="minorHAnsi" w:hAnsiTheme="minorHAnsi" w:cstheme="minorHAnsi"/>
                <w:sz w:val="24"/>
                <w:szCs w:val="24"/>
              </w:rPr>
            </w:pPr>
          </w:p>
          <w:p w:rsidRPr="005B6830" w:rsidR="00C716A5" w:rsidP="00C716A5" w:rsidRDefault="00C716A5" w14:paraId="42F62246" w14:textId="77777777">
            <w:pPr>
              <w:jc w:val="center"/>
              <w:rPr>
                <w:rFonts w:asciiTheme="minorHAnsi" w:hAnsiTheme="minorHAnsi" w:cstheme="minorHAnsi"/>
                <w:sz w:val="24"/>
                <w:szCs w:val="24"/>
              </w:rPr>
            </w:pPr>
          </w:p>
          <w:p w:rsidRPr="005B6830" w:rsidR="00C716A5" w:rsidP="00C716A5" w:rsidRDefault="00C716A5" w14:paraId="4B0ED035" w14:textId="19468F5A">
            <w:pPr>
              <w:jc w:val="center"/>
              <w:rPr>
                <w:rFonts w:asciiTheme="minorHAnsi" w:hAnsiTheme="minorHAnsi" w:cstheme="minorHAnsi"/>
                <w:sz w:val="24"/>
                <w:szCs w:val="24"/>
              </w:rPr>
            </w:pPr>
          </w:p>
        </w:tc>
        <w:tc>
          <w:tcPr>
            <w:tcW w:w="992" w:type="dxa"/>
          </w:tcPr>
          <w:p w:rsidRPr="005B6830" w:rsidR="00C716A5" w:rsidP="00C716A5" w:rsidRDefault="00C716A5" w14:paraId="12F3A33B" w14:textId="77777777">
            <w:pPr>
              <w:jc w:val="center"/>
              <w:rPr>
                <w:rFonts w:asciiTheme="minorHAnsi" w:hAnsiTheme="minorHAnsi" w:cstheme="minorHAnsi"/>
                <w:sz w:val="24"/>
                <w:szCs w:val="24"/>
              </w:rPr>
            </w:pPr>
          </w:p>
          <w:p w:rsidRPr="005B6830" w:rsidR="00C716A5" w:rsidP="00C716A5" w:rsidRDefault="00C716A5" w14:paraId="016041FC" w14:textId="77777777">
            <w:pPr>
              <w:jc w:val="center"/>
              <w:rPr>
                <w:rFonts w:asciiTheme="minorHAnsi" w:hAnsiTheme="minorHAnsi" w:cstheme="minorHAnsi"/>
                <w:sz w:val="24"/>
                <w:szCs w:val="24"/>
              </w:rPr>
            </w:pPr>
          </w:p>
          <w:p w:rsidRPr="005B6830" w:rsidR="00C716A5" w:rsidP="00C716A5" w:rsidRDefault="00C716A5" w14:paraId="1EAE0F92" w14:textId="77777777">
            <w:pPr>
              <w:jc w:val="center"/>
              <w:rPr>
                <w:rFonts w:asciiTheme="minorHAnsi" w:hAnsiTheme="minorHAnsi" w:cstheme="minorHAnsi"/>
                <w:sz w:val="24"/>
                <w:szCs w:val="24"/>
              </w:rPr>
            </w:pPr>
          </w:p>
          <w:p w:rsidRPr="005B6830" w:rsidR="00C716A5" w:rsidP="00C716A5" w:rsidRDefault="00C716A5" w14:paraId="125669DB" w14:textId="6E1ED45A">
            <w:pPr>
              <w:jc w:val="center"/>
              <w:rPr>
                <w:rFonts w:asciiTheme="minorHAnsi" w:hAnsiTheme="minorHAnsi" w:cstheme="minorHAnsi"/>
                <w:sz w:val="24"/>
                <w:szCs w:val="24"/>
              </w:rPr>
            </w:pPr>
          </w:p>
        </w:tc>
        <w:tc>
          <w:tcPr>
            <w:tcW w:w="2552" w:type="dxa"/>
          </w:tcPr>
          <w:p w:rsidRPr="005B6830" w:rsidR="00C716A5" w:rsidP="00C716A5" w:rsidRDefault="00C716A5" w14:paraId="1827BFEB" w14:textId="41704733">
            <w:pPr>
              <w:jc w:val="center"/>
              <w:rPr>
                <w:rFonts w:asciiTheme="minorHAnsi" w:hAnsiTheme="minorHAnsi" w:cstheme="minorHAnsi"/>
                <w:sz w:val="24"/>
                <w:szCs w:val="24"/>
              </w:rPr>
            </w:pPr>
          </w:p>
        </w:tc>
        <w:tc>
          <w:tcPr>
            <w:tcW w:w="1701" w:type="dxa"/>
          </w:tcPr>
          <w:p w:rsidRPr="005B6830" w:rsidR="00C716A5" w:rsidP="00C716A5" w:rsidRDefault="00C716A5" w14:paraId="47FA472E" w14:textId="74DF9BFE">
            <w:pPr>
              <w:jc w:val="center"/>
              <w:rPr>
                <w:rFonts w:asciiTheme="minorHAnsi" w:hAnsiTheme="minorHAnsi" w:cstheme="minorHAnsi"/>
                <w:sz w:val="24"/>
                <w:szCs w:val="24"/>
              </w:rPr>
            </w:pPr>
          </w:p>
        </w:tc>
        <w:tc>
          <w:tcPr>
            <w:tcW w:w="2316" w:type="dxa"/>
          </w:tcPr>
          <w:p w:rsidRPr="005B6830" w:rsidR="00C716A5" w:rsidP="00C716A5" w:rsidRDefault="00C716A5" w14:paraId="67897B03" w14:textId="7D3EFF93">
            <w:pPr>
              <w:jc w:val="center"/>
              <w:rPr>
                <w:rFonts w:asciiTheme="minorHAnsi" w:hAnsiTheme="minorHAnsi" w:cstheme="minorHAnsi"/>
                <w:sz w:val="24"/>
                <w:szCs w:val="24"/>
              </w:rPr>
            </w:pPr>
          </w:p>
        </w:tc>
      </w:tr>
      <w:tr w:rsidRPr="005B6830" w:rsidR="00C716A5" w:rsidTr="00CA4045" w14:paraId="1379C810" w14:textId="77777777">
        <w:tc>
          <w:tcPr>
            <w:tcW w:w="959" w:type="dxa"/>
          </w:tcPr>
          <w:p w:rsidRPr="005B6830" w:rsidR="00C716A5" w:rsidP="00C716A5" w:rsidRDefault="00C716A5" w14:paraId="0F94AFBC" w14:textId="77777777">
            <w:pPr>
              <w:jc w:val="center"/>
              <w:rPr>
                <w:rFonts w:asciiTheme="minorHAnsi" w:hAnsiTheme="minorHAnsi" w:cstheme="minorHAnsi"/>
                <w:sz w:val="24"/>
                <w:szCs w:val="24"/>
              </w:rPr>
            </w:pPr>
          </w:p>
          <w:p w:rsidRPr="005B6830" w:rsidR="00C716A5" w:rsidP="00C716A5" w:rsidRDefault="00C716A5" w14:paraId="1F668111" w14:textId="77777777">
            <w:pPr>
              <w:jc w:val="center"/>
              <w:rPr>
                <w:rFonts w:asciiTheme="minorHAnsi" w:hAnsiTheme="minorHAnsi" w:cstheme="minorHAnsi"/>
                <w:sz w:val="24"/>
                <w:szCs w:val="24"/>
              </w:rPr>
            </w:pPr>
          </w:p>
          <w:p w:rsidRPr="005B6830" w:rsidR="00C716A5" w:rsidP="00C716A5" w:rsidRDefault="00C716A5" w14:paraId="4AB54C04" w14:textId="5626891A">
            <w:pPr>
              <w:jc w:val="center"/>
              <w:rPr>
                <w:rFonts w:asciiTheme="minorHAnsi" w:hAnsiTheme="minorHAnsi" w:cstheme="minorHAnsi"/>
                <w:sz w:val="24"/>
                <w:szCs w:val="24"/>
              </w:rPr>
            </w:pPr>
          </w:p>
        </w:tc>
        <w:tc>
          <w:tcPr>
            <w:tcW w:w="992" w:type="dxa"/>
          </w:tcPr>
          <w:p w:rsidRPr="005B6830" w:rsidR="00C716A5" w:rsidP="00C716A5" w:rsidRDefault="00C716A5" w14:paraId="43934FE5" w14:textId="77777777">
            <w:pPr>
              <w:jc w:val="center"/>
              <w:rPr>
                <w:rFonts w:asciiTheme="minorHAnsi" w:hAnsiTheme="minorHAnsi" w:cstheme="minorHAnsi"/>
                <w:sz w:val="24"/>
                <w:szCs w:val="24"/>
              </w:rPr>
            </w:pPr>
          </w:p>
          <w:p w:rsidRPr="005B6830" w:rsidR="00C716A5" w:rsidP="00C716A5" w:rsidRDefault="00C716A5" w14:paraId="3D2CC377" w14:textId="77777777">
            <w:pPr>
              <w:jc w:val="center"/>
              <w:rPr>
                <w:rFonts w:asciiTheme="minorHAnsi" w:hAnsiTheme="minorHAnsi" w:cstheme="minorHAnsi"/>
                <w:sz w:val="24"/>
                <w:szCs w:val="24"/>
              </w:rPr>
            </w:pPr>
          </w:p>
          <w:p w:rsidRPr="005B6830" w:rsidR="00C716A5" w:rsidP="00C716A5" w:rsidRDefault="00C716A5" w14:paraId="14C10CE9" w14:textId="77777777">
            <w:pPr>
              <w:jc w:val="center"/>
              <w:rPr>
                <w:rFonts w:asciiTheme="minorHAnsi" w:hAnsiTheme="minorHAnsi" w:cstheme="minorHAnsi"/>
                <w:sz w:val="24"/>
                <w:szCs w:val="24"/>
              </w:rPr>
            </w:pPr>
          </w:p>
          <w:p w:rsidRPr="005B6830" w:rsidR="00C716A5" w:rsidP="00C716A5" w:rsidRDefault="00C716A5" w14:paraId="28322061" w14:textId="79538923">
            <w:pPr>
              <w:jc w:val="center"/>
              <w:rPr>
                <w:rFonts w:asciiTheme="minorHAnsi" w:hAnsiTheme="minorHAnsi" w:cstheme="minorHAnsi"/>
                <w:sz w:val="24"/>
                <w:szCs w:val="24"/>
              </w:rPr>
            </w:pPr>
          </w:p>
        </w:tc>
        <w:tc>
          <w:tcPr>
            <w:tcW w:w="2552" w:type="dxa"/>
          </w:tcPr>
          <w:p w:rsidRPr="005B6830" w:rsidR="00C716A5" w:rsidP="00C716A5" w:rsidRDefault="00C716A5" w14:paraId="2610E46F" w14:textId="7F7813F2">
            <w:pPr>
              <w:jc w:val="center"/>
              <w:rPr>
                <w:rFonts w:asciiTheme="minorHAnsi" w:hAnsiTheme="minorHAnsi" w:cstheme="minorHAnsi"/>
                <w:sz w:val="24"/>
                <w:szCs w:val="24"/>
              </w:rPr>
            </w:pPr>
          </w:p>
        </w:tc>
        <w:tc>
          <w:tcPr>
            <w:tcW w:w="1701" w:type="dxa"/>
          </w:tcPr>
          <w:p w:rsidRPr="005B6830" w:rsidR="00C716A5" w:rsidP="00C716A5" w:rsidRDefault="00C716A5" w14:paraId="71183CD4" w14:textId="1335512E">
            <w:pPr>
              <w:jc w:val="center"/>
              <w:rPr>
                <w:rFonts w:asciiTheme="minorHAnsi" w:hAnsiTheme="minorHAnsi" w:cstheme="minorHAnsi"/>
                <w:sz w:val="24"/>
                <w:szCs w:val="24"/>
              </w:rPr>
            </w:pPr>
          </w:p>
        </w:tc>
        <w:tc>
          <w:tcPr>
            <w:tcW w:w="2316" w:type="dxa"/>
          </w:tcPr>
          <w:p w:rsidRPr="005B6830" w:rsidR="00C716A5" w:rsidP="00C716A5" w:rsidRDefault="00C716A5" w14:paraId="49E28E4C" w14:textId="3A7770F6">
            <w:pPr>
              <w:jc w:val="center"/>
              <w:rPr>
                <w:rFonts w:asciiTheme="minorHAnsi" w:hAnsiTheme="minorHAnsi" w:cstheme="minorHAnsi"/>
                <w:sz w:val="24"/>
                <w:szCs w:val="24"/>
              </w:rPr>
            </w:pPr>
          </w:p>
        </w:tc>
      </w:tr>
      <w:tr w:rsidRPr="005B6830" w:rsidR="00C716A5" w:rsidTr="00CA4045" w14:paraId="1E605688" w14:textId="77777777">
        <w:tc>
          <w:tcPr>
            <w:tcW w:w="959" w:type="dxa"/>
          </w:tcPr>
          <w:p w:rsidRPr="005B6830" w:rsidR="00C716A5" w:rsidP="00C716A5" w:rsidRDefault="00C716A5" w14:paraId="469F85E4" w14:textId="77777777">
            <w:pPr>
              <w:jc w:val="center"/>
              <w:rPr>
                <w:rFonts w:asciiTheme="minorHAnsi" w:hAnsiTheme="minorHAnsi" w:cstheme="minorHAnsi"/>
                <w:sz w:val="24"/>
                <w:szCs w:val="24"/>
              </w:rPr>
            </w:pPr>
          </w:p>
          <w:p w:rsidRPr="005B6830" w:rsidR="00C716A5" w:rsidP="00C716A5" w:rsidRDefault="00C716A5" w14:paraId="6ADB806D" w14:textId="77777777">
            <w:pPr>
              <w:jc w:val="center"/>
              <w:rPr>
                <w:rFonts w:asciiTheme="minorHAnsi" w:hAnsiTheme="minorHAnsi" w:cstheme="minorHAnsi"/>
                <w:sz w:val="24"/>
                <w:szCs w:val="24"/>
              </w:rPr>
            </w:pPr>
          </w:p>
          <w:p w:rsidRPr="005B6830" w:rsidR="00C716A5" w:rsidP="00C716A5" w:rsidRDefault="00C716A5" w14:paraId="199599CA" w14:textId="70E0604E">
            <w:pPr>
              <w:jc w:val="center"/>
              <w:rPr>
                <w:rFonts w:asciiTheme="minorHAnsi" w:hAnsiTheme="minorHAnsi" w:cstheme="minorHAnsi"/>
                <w:sz w:val="24"/>
                <w:szCs w:val="24"/>
              </w:rPr>
            </w:pPr>
          </w:p>
        </w:tc>
        <w:tc>
          <w:tcPr>
            <w:tcW w:w="992" w:type="dxa"/>
          </w:tcPr>
          <w:p w:rsidRPr="005B6830" w:rsidR="00C716A5" w:rsidP="00C716A5" w:rsidRDefault="00C716A5" w14:paraId="559EA223" w14:textId="77777777">
            <w:pPr>
              <w:jc w:val="center"/>
              <w:rPr>
                <w:rFonts w:asciiTheme="minorHAnsi" w:hAnsiTheme="minorHAnsi" w:cstheme="minorHAnsi"/>
                <w:sz w:val="24"/>
                <w:szCs w:val="24"/>
              </w:rPr>
            </w:pPr>
          </w:p>
          <w:p w:rsidRPr="005B6830" w:rsidR="00C716A5" w:rsidP="00C716A5" w:rsidRDefault="00C716A5" w14:paraId="540D5309" w14:textId="77777777">
            <w:pPr>
              <w:jc w:val="center"/>
              <w:rPr>
                <w:rFonts w:asciiTheme="minorHAnsi" w:hAnsiTheme="minorHAnsi" w:cstheme="minorHAnsi"/>
                <w:sz w:val="24"/>
                <w:szCs w:val="24"/>
              </w:rPr>
            </w:pPr>
          </w:p>
          <w:p w:rsidRPr="005B6830" w:rsidR="00C716A5" w:rsidP="00C716A5" w:rsidRDefault="00C716A5" w14:paraId="4D12AFA3" w14:textId="77777777">
            <w:pPr>
              <w:jc w:val="center"/>
              <w:rPr>
                <w:rFonts w:asciiTheme="minorHAnsi" w:hAnsiTheme="minorHAnsi" w:cstheme="minorHAnsi"/>
                <w:sz w:val="24"/>
                <w:szCs w:val="24"/>
              </w:rPr>
            </w:pPr>
          </w:p>
          <w:p w:rsidRPr="005B6830" w:rsidR="00C716A5" w:rsidP="00C716A5" w:rsidRDefault="00C716A5" w14:paraId="1B399607" w14:textId="1E375DB5">
            <w:pPr>
              <w:jc w:val="center"/>
              <w:rPr>
                <w:rFonts w:asciiTheme="minorHAnsi" w:hAnsiTheme="minorHAnsi" w:cstheme="minorHAnsi"/>
                <w:sz w:val="24"/>
                <w:szCs w:val="24"/>
              </w:rPr>
            </w:pPr>
          </w:p>
        </w:tc>
        <w:tc>
          <w:tcPr>
            <w:tcW w:w="2552" w:type="dxa"/>
          </w:tcPr>
          <w:p w:rsidRPr="005B6830" w:rsidR="00C716A5" w:rsidP="00C716A5" w:rsidRDefault="00C716A5" w14:paraId="0B3D5480" w14:textId="41730078">
            <w:pPr>
              <w:jc w:val="center"/>
              <w:rPr>
                <w:rFonts w:asciiTheme="minorHAnsi" w:hAnsiTheme="minorHAnsi" w:cstheme="minorHAnsi"/>
                <w:sz w:val="24"/>
                <w:szCs w:val="24"/>
              </w:rPr>
            </w:pPr>
          </w:p>
        </w:tc>
        <w:tc>
          <w:tcPr>
            <w:tcW w:w="1701" w:type="dxa"/>
          </w:tcPr>
          <w:p w:rsidRPr="005B6830" w:rsidR="00C716A5" w:rsidP="00C716A5" w:rsidRDefault="00C716A5" w14:paraId="4ADF70B1" w14:textId="27DF6D5B">
            <w:pPr>
              <w:jc w:val="center"/>
              <w:rPr>
                <w:rFonts w:asciiTheme="minorHAnsi" w:hAnsiTheme="minorHAnsi" w:cstheme="minorHAnsi"/>
                <w:sz w:val="24"/>
                <w:szCs w:val="24"/>
              </w:rPr>
            </w:pPr>
          </w:p>
        </w:tc>
        <w:tc>
          <w:tcPr>
            <w:tcW w:w="2316" w:type="dxa"/>
          </w:tcPr>
          <w:p w:rsidRPr="005B6830" w:rsidR="00C716A5" w:rsidP="00C716A5" w:rsidRDefault="00C716A5" w14:paraId="78F306FF" w14:textId="31E48C19">
            <w:pPr>
              <w:jc w:val="center"/>
              <w:rPr>
                <w:rFonts w:asciiTheme="minorHAnsi" w:hAnsiTheme="minorHAnsi" w:cstheme="minorHAnsi"/>
                <w:sz w:val="24"/>
                <w:szCs w:val="24"/>
              </w:rPr>
            </w:pPr>
          </w:p>
        </w:tc>
      </w:tr>
      <w:tr w:rsidRPr="005B6830" w:rsidR="00C716A5" w:rsidTr="00CA4045" w14:paraId="2AC0BCAA" w14:textId="77777777">
        <w:tc>
          <w:tcPr>
            <w:tcW w:w="959" w:type="dxa"/>
          </w:tcPr>
          <w:p w:rsidRPr="005B6830" w:rsidR="00C716A5" w:rsidP="00C716A5" w:rsidRDefault="00C716A5" w14:paraId="41C1FCCF" w14:textId="77777777">
            <w:pPr>
              <w:jc w:val="center"/>
              <w:rPr>
                <w:rFonts w:asciiTheme="minorHAnsi" w:hAnsiTheme="minorHAnsi" w:cstheme="minorHAnsi"/>
                <w:sz w:val="24"/>
                <w:szCs w:val="24"/>
              </w:rPr>
            </w:pPr>
          </w:p>
          <w:p w:rsidRPr="005B6830" w:rsidR="00C716A5" w:rsidP="00C716A5" w:rsidRDefault="00C716A5" w14:paraId="582E75EC" w14:textId="77777777">
            <w:pPr>
              <w:jc w:val="center"/>
              <w:rPr>
                <w:rFonts w:asciiTheme="minorHAnsi" w:hAnsiTheme="minorHAnsi" w:cstheme="minorHAnsi"/>
                <w:sz w:val="24"/>
                <w:szCs w:val="24"/>
              </w:rPr>
            </w:pPr>
          </w:p>
          <w:p w:rsidRPr="005B6830" w:rsidR="00C716A5" w:rsidP="00C716A5" w:rsidRDefault="00C716A5" w14:paraId="02D67392" w14:textId="4A0C6293">
            <w:pPr>
              <w:jc w:val="center"/>
              <w:rPr>
                <w:rFonts w:asciiTheme="minorHAnsi" w:hAnsiTheme="minorHAnsi" w:cstheme="minorHAnsi"/>
                <w:sz w:val="24"/>
                <w:szCs w:val="24"/>
              </w:rPr>
            </w:pPr>
          </w:p>
        </w:tc>
        <w:tc>
          <w:tcPr>
            <w:tcW w:w="992" w:type="dxa"/>
          </w:tcPr>
          <w:p w:rsidRPr="005B6830" w:rsidR="00C716A5" w:rsidP="00C716A5" w:rsidRDefault="00C716A5" w14:paraId="5F0AE7E1" w14:textId="77777777">
            <w:pPr>
              <w:jc w:val="center"/>
              <w:rPr>
                <w:rFonts w:asciiTheme="minorHAnsi" w:hAnsiTheme="minorHAnsi" w:cstheme="minorHAnsi"/>
                <w:sz w:val="24"/>
                <w:szCs w:val="24"/>
              </w:rPr>
            </w:pPr>
          </w:p>
          <w:p w:rsidRPr="005B6830" w:rsidR="00C716A5" w:rsidP="00C716A5" w:rsidRDefault="00C716A5" w14:paraId="6AFB7C6F" w14:textId="77777777">
            <w:pPr>
              <w:jc w:val="center"/>
              <w:rPr>
                <w:rFonts w:asciiTheme="minorHAnsi" w:hAnsiTheme="minorHAnsi" w:cstheme="minorHAnsi"/>
                <w:sz w:val="24"/>
                <w:szCs w:val="24"/>
              </w:rPr>
            </w:pPr>
          </w:p>
          <w:p w:rsidRPr="005B6830" w:rsidR="00C716A5" w:rsidP="00C716A5" w:rsidRDefault="00C716A5" w14:paraId="0639A217" w14:textId="77777777">
            <w:pPr>
              <w:jc w:val="center"/>
              <w:rPr>
                <w:rFonts w:asciiTheme="minorHAnsi" w:hAnsiTheme="minorHAnsi" w:cstheme="minorHAnsi"/>
                <w:sz w:val="24"/>
                <w:szCs w:val="24"/>
              </w:rPr>
            </w:pPr>
          </w:p>
          <w:p w:rsidRPr="005B6830" w:rsidR="00C716A5" w:rsidP="00C716A5" w:rsidRDefault="00C716A5" w14:paraId="781C5538" w14:textId="4CE19C65">
            <w:pPr>
              <w:jc w:val="center"/>
              <w:rPr>
                <w:rFonts w:asciiTheme="minorHAnsi" w:hAnsiTheme="minorHAnsi" w:cstheme="minorHAnsi"/>
                <w:sz w:val="24"/>
                <w:szCs w:val="24"/>
              </w:rPr>
            </w:pPr>
          </w:p>
        </w:tc>
        <w:tc>
          <w:tcPr>
            <w:tcW w:w="2552" w:type="dxa"/>
          </w:tcPr>
          <w:p w:rsidRPr="005B6830" w:rsidR="00C716A5" w:rsidP="00C716A5" w:rsidRDefault="00C716A5" w14:paraId="71FE337D" w14:textId="352AFDCF">
            <w:pPr>
              <w:jc w:val="center"/>
              <w:rPr>
                <w:rFonts w:asciiTheme="minorHAnsi" w:hAnsiTheme="minorHAnsi" w:cstheme="minorHAnsi"/>
                <w:sz w:val="24"/>
                <w:szCs w:val="24"/>
              </w:rPr>
            </w:pPr>
          </w:p>
        </w:tc>
        <w:tc>
          <w:tcPr>
            <w:tcW w:w="1701" w:type="dxa"/>
          </w:tcPr>
          <w:p w:rsidRPr="005B6830" w:rsidR="00C716A5" w:rsidP="00C716A5" w:rsidRDefault="00C716A5" w14:paraId="400A33C7" w14:textId="2BD8BF2D">
            <w:pPr>
              <w:jc w:val="center"/>
              <w:rPr>
                <w:rFonts w:asciiTheme="minorHAnsi" w:hAnsiTheme="minorHAnsi" w:cstheme="minorHAnsi"/>
                <w:sz w:val="24"/>
                <w:szCs w:val="24"/>
              </w:rPr>
            </w:pPr>
          </w:p>
        </w:tc>
        <w:tc>
          <w:tcPr>
            <w:tcW w:w="2316" w:type="dxa"/>
          </w:tcPr>
          <w:p w:rsidRPr="005B6830" w:rsidR="00C716A5" w:rsidP="00C716A5" w:rsidRDefault="00C716A5" w14:paraId="62712C63" w14:textId="524B3FBB">
            <w:pPr>
              <w:jc w:val="center"/>
              <w:rPr>
                <w:rFonts w:asciiTheme="minorHAnsi" w:hAnsiTheme="minorHAnsi" w:cstheme="minorHAnsi"/>
                <w:sz w:val="24"/>
                <w:szCs w:val="24"/>
              </w:rPr>
            </w:pPr>
          </w:p>
        </w:tc>
      </w:tr>
      <w:tr w:rsidRPr="005B6830" w:rsidR="00C716A5" w:rsidTr="00CA4045" w14:paraId="29D41194" w14:textId="77777777">
        <w:tc>
          <w:tcPr>
            <w:tcW w:w="959" w:type="dxa"/>
          </w:tcPr>
          <w:p w:rsidRPr="005B6830" w:rsidR="00C716A5" w:rsidP="00C716A5" w:rsidRDefault="00C716A5" w14:paraId="3A69AC21" w14:textId="77777777">
            <w:pPr>
              <w:jc w:val="center"/>
              <w:rPr>
                <w:rFonts w:asciiTheme="minorHAnsi" w:hAnsiTheme="minorHAnsi" w:cstheme="minorHAnsi"/>
                <w:sz w:val="24"/>
                <w:szCs w:val="24"/>
              </w:rPr>
            </w:pPr>
          </w:p>
          <w:p w:rsidRPr="005B6830" w:rsidR="00C716A5" w:rsidP="00C716A5" w:rsidRDefault="00C716A5" w14:paraId="46D982CB" w14:textId="77777777">
            <w:pPr>
              <w:jc w:val="center"/>
              <w:rPr>
                <w:rFonts w:asciiTheme="minorHAnsi" w:hAnsiTheme="minorHAnsi" w:cstheme="minorHAnsi"/>
                <w:sz w:val="24"/>
                <w:szCs w:val="24"/>
              </w:rPr>
            </w:pPr>
          </w:p>
          <w:p w:rsidRPr="005B6830" w:rsidR="00C716A5" w:rsidP="00C716A5" w:rsidRDefault="00C716A5" w14:paraId="5B535FDD" w14:textId="02FD34A6">
            <w:pPr>
              <w:jc w:val="center"/>
              <w:rPr>
                <w:rFonts w:asciiTheme="minorHAnsi" w:hAnsiTheme="minorHAnsi" w:cstheme="minorHAnsi"/>
                <w:sz w:val="24"/>
                <w:szCs w:val="24"/>
              </w:rPr>
            </w:pPr>
          </w:p>
        </w:tc>
        <w:tc>
          <w:tcPr>
            <w:tcW w:w="992" w:type="dxa"/>
          </w:tcPr>
          <w:p w:rsidRPr="005B6830" w:rsidR="00C716A5" w:rsidP="00C716A5" w:rsidRDefault="00C716A5" w14:paraId="04F40011" w14:textId="77777777">
            <w:pPr>
              <w:jc w:val="center"/>
              <w:rPr>
                <w:rFonts w:asciiTheme="minorHAnsi" w:hAnsiTheme="minorHAnsi" w:cstheme="minorHAnsi"/>
                <w:sz w:val="24"/>
                <w:szCs w:val="24"/>
              </w:rPr>
            </w:pPr>
          </w:p>
          <w:p w:rsidRPr="005B6830" w:rsidR="00C716A5" w:rsidP="00C716A5" w:rsidRDefault="00C716A5" w14:paraId="37DA9B28" w14:textId="77777777">
            <w:pPr>
              <w:jc w:val="center"/>
              <w:rPr>
                <w:rFonts w:asciiTheme="minorHAnsi" w:hAnsiTheme="minorHAnsi" w:cstheme="minorHAnsi"/>
                <w:sz w:val="24"/>
                <w:szCs w:val="24"/>
              </w:rPr>
            </w:pPr>
          </w:p>
          <w:p w:rsidRPr="005B6830" w:rsidR="00C716A5" w:rsidP="00C716A5" w:rsidRDefault="00C716A5" w14:paraId="1DB7DFFC" w14:textId="77777777">
            <w:pPr>
              <w:jc w:val="center"/>
              <w:rPr>
                <w:rFonts w:asciiTheme="minorHAnsi" w:hAnsiTheme="minorHAnsi" w:cstheme="minorHAnsi"/>
                <w:sz w:val="24"/>
                <w:szCs w:val="24"/>
              </w:rPr>
            </w:pPr>
          </w:p>
          <w:p w:rsidRPr="005B6830" w:rsidR="00C716A5" w:rsidP="00C716A5" w:rsidRDefault="00C716A5" w14:paraId="2891797A" w14:textId="587F10E4">
            <w:pPr>
              <w:jc w:val="center"/>
              <w:rPr>
                <w:rFonts w:asciiTheme="minorHAnsi" w:hAnsiTheme="minorHAnsi" w:cstheme="minorHAnsi"/>
                <w:sz w:val="24"/>
                <w:szCs w:val="24"/>
              </w:rPr>
            </w:pPr>
          </w:p>
        </w:tc>
        <w:tc>
          <w:tcPr>
            <w:tcW w:w="2552" w:type="dxa"/>
          </w:tcPr>
          <w:p w:rsidRPr="005B6830" w:rsidR="00C716A5" w:rsidP="00C716A5" w:rsidRDefault="00C716A5" w14:paraId="6FEE0F24" w14:textId="028376EB">
            <w:pPr>
              <w:jc w:val="center"/>
              <w:rPr>
                <w:rFonts w:asciiTheme="minorHAnsi" w:hAnsiTheme="minorHAnsi" w:cstheme="minorHAnsi"/>
                <w:sz w:val="24"/>
                <w:szCs w:val="24"/>
              </w:rPr>
            </w:pPr>
          </w:p>
        </w:tc>
        <w:tc>
          <w:tcPr>
            <w:tcW w:w="1701" w:type="dxa"/>
          </w:tcPr>
          <w:p w:rsidRPr="005B6830" w:rsidR="00C716A5" w:rsidP="00C716A5" w:rsidRDefault="00C716A5" w14:paraId="1AC7BF68" w14:textId="08DC3254">
            <w:pPr>
              <w:jc w:val="center"/>
              <w:rPr>
                <w:rFonts w:asciiTheme="minorHAnsi" w:hAnsiTheme="minorHAnsi" w:cstheme="minorHAnsi"/>
                <w:sz w:val="24"/>
                <w:szCs w:val="24"/>
              </w:rPr>
            </w:pPr>
          </w:p>
        </w:tc>
        <w:tc>
          <w:tcPr>
            <w:tcW w:w="2316" w:type="dxa"/>
          </w:tcPr>
          <w:p w:rsidRPr="005B6830" w:rsidR="00C716A5" w:rsidP="00C716A5" w:rsidRDefault="00C716A5" w14:paraId="7C06BED6" w14:textId="640E04D4">
            <w:pPr>
              <w:jc w:val="center"/>
              <w:rPr>
                <w:rFonts w:asciiTheme="minorHAnsi" w:hAnsiTheme="minorHAnsi" w:cstheme="minorHAnsi"/>
                <w:sz w:val="24"/>
                <w:szCs w:val="24"/>
              </w:rPr>
            </w:pPr>
          </w:p>
        </w:tc>
      </w:tr>
      <w:tr w:rsidRPr="005B6830" w:rsidR="005B6830" w:rsidTr="00CA4045" w14:paraId="6600DA40" w14:textId="77777777">
        <w:tc>
          <w:tcPr>
            <w:tcW w:w="959" w:type="dxa"/>
          </w:tcPr>
          <w:p w:rsidR="005B6830" w:rsidP="00C716A5" w:rsidRDefault="005B6830" w14:paraId="251EB515" w14:textId="77777777">
            <w:pPr>
              <w:jc w:val="center"/>
              <w:rPr>
                <w:rFonts w:asciiTheme="minorHAnsi" w:hAnsiTheme="minorHAnsi" w:cstheme="minorHAnsi"/>
                <w:sz w:val="24"/>
                <w:szCs w:val="24"/>
              </w:rPr>
            </w:pPr>
          </w:p>
          <w:p w:rsidR="005B6830" w:rsidP="00C716A5" w:rsidRDefault="005B6830" w14:paraId="260ACC61" w14:textId="77777777">
            <w:pPr>
              <w:jc w:val="center"/>
              <w:rPr>
                <w:rFonts w:asciiTheme="minorHAnsi" w:hAnsiTheme="minorHAnsi" w:cstheme="minorHAnsi"/>
                <w:sz w:val="24"/>
                <w:szCs w:val="24"/>
              </w:rPr>
            </w:pPr>
          </w:p>
          <w:p w:rsidR="005B6830" w:rsidP="00C716A5" w:rsidRDefault="005B6830" w14:paraId="0C66DAFF" w14:textId="77777777">
            <w:pPr>
              <w:jc w:val="center"/>
              <w:rPr>
                <w:rFonts w:asciiTheme="minorHAnsi" w:hAnsiTheme="minorHAnsi" w:cstheme="minorHAnsi"/>
                <w:sz w:val="24"/>
                <w:szCs w:val="24"/>
              </w:rPr>
            </w:pPr>
          </w:p>
          <w:p w:rsidR="005B6830" w:rsidP="00C716A5" w:rsidRDefault="005B6830" w14:paraId="5EF409DE" w14:textId="77777777">
            <w:pPr>
              <w:jc w:val="center"/>
              <w:rPr>
                <w:rFonts w:asciiTheme="minorHAnsi" w:hAnsiTheme="minorHAnsi" w:cstheme="minorHAnsi"/>
                <w:sz w:val="24"/>
                <w:szCs w:val="24"/>
              </w:rPr>
            </w:pPr>
          </w:p>
          <w:p w:rsidRPr="005B6830" w:rsidR="005B6830" w:rsidP="00C716A5" w:rsidRDefault="005B6830" w14:paraId="2FA7D781" w14:textId="769F790E">
            <w:pPr>
              <w:jc w:val="center"/>
              <w:rPr>
                <w:rFonts w:asciiTheme="minorHAnsi" w:hAnsiTheme="minorHAnsi" w:cstheme="minorHAnsi"/>
                <w:sz w:val="24"/>
                <w:szCs w:val="24"/>
              </w:rPr>
            </w:pPr>
          </w:p>
        </w:tc>
        <w:tc>
          <w:tcPr>
            <w:tcW w:w="992" w:type="dxa"/>
          </w:tcPr>
          <w:p w:rsidRPr="005B6830" w:rsidR="005B6830" w:rsidP="00C716A5" w:rsidRDefault="005B6830" w14:paraId="55033732" w14:textId="77777777">
            <w:pPr>
              <w:jc w:val="center"/>
              <w:rPr>
                <w:rFonts w:asciiTheme="minorHAnsi" w:hAnsiTheme="minorHAnsi" w:cstheme="minorHAnsi"/>
                <w:sz w:val="24"/>
                <w:szCs w:val="24"/>
              </w:rPr>
            </w:pPr>
          </w:p>
        </w:tc>
        <w:tc>
          <w:tcPr>
            <w:tcW w:w="2552" w:type="dxa"/>
          </w:tcPr>
          <w:p w:rsidRPr="005B6830" w:rsidR="005B6830" w:rsidP="00C716A5" w:rsidRDefault="005B6830" w14:paraId="77695001" w14:textId="77777777">
            <w:pPr>
              <w:jc w:val="center"/>
              <w:rPr>
                <w:rFonts w:asciiTheme="minorHAnsi" w:hAnsiTheme="minorHAnsi" w:cstheme="minorHAnsi"/>
                <w:sz w:val="24"/>
                <w:szCs w:val="24"/>
              </w:rPr>
            </w:pPr>
          </w:p>
        </w:tc>
        <w:tc>
          <w:tcPr>
            <w:tcW w:w="1701" w:type="dxa"/>
          </w:tcPr>
          <w:p w:rsidRPr="005B6830" w:rsidR="005B6830" w:rsidP="00C716A5" w:rsidRDefault="005B6830" w14:paraId="1E2F2436" w14:textId="77777777">
            <w:pPr>
              <w:jc w:val="center"/>
              <w:rPr>
                <w:rFonts w:asciiTheme="minorHAnsi" w:hAnsiTheme="minorHAnsi" w:cstheme="minorHAnsi"/>
                <w:sz w:val="24"/>
                <w:szCs w:val="24"/>
              </w:rPr>
            </w:pPr>
          </w:p>
        </w:tc>
        <w:tc>
          <w:tcPr>
            <w:tcW w:w="2316" w:type="dxa"/>
          </w:tcPr>
          <w:p w:rsidRPr="005B6830" w:rsidR="005B6830" w:rsidP="00C716A5" w:rsidRDefault="005B6830" w14:paraId="118CEA2F" w14:textId="77777777">
            <w:pPr>
              <w:jc w:val="center"/>
              <w:rPr>
                <w:rFonts w:asciiTheme="minorHAnsi" w:hAnsiTheme="minorHAnsi" w:cstheme="minorHAnsi"/>
                <w:sz w:val="24"/>
                <w:szCs w:val="24"/>
              </w:rPr>
            </w:pPr>
          </w:p>
        </w:tc>
      </w:tr>
    </w:tbl>
    <w:p w:rsidR="005B6830" w:rsidP="00C716A5" w:rsidRDefault="005B6830" w14:paraId="1279A107" w14:textId="554212E8">
      <w:pPr>
        <w:pStyle w:val="1bodycopy10pt"/>
        <w:rPr>
          <w:rFonts w:asciiTheme="minorHAnsi" w:hAnsiTheme="minorHAnsi" w:cstheme="minorHAnsi"/>
          <w:sz w:val="24"/>
        </w:rPr>
      </w:pPr>
      <w:r>
        <w:rPr>
          <w:rFonts w:asciiTheme="minorHAnsi" w:hAnsiTheme="minorHAnsi" w:cstheme="minorHAnsi"/>
          <w:sz w:val="24"/>
        </w:rPr>
        <w:br w:type="page"/>
      </w:r>
    </w:p>
    <w:p w:rsidR="005B6830" w:rsidP="00C716A5" w:rsidRDefault="005B6830" w14:paraId="7ECB1EC2" w14:textId="3FFF566C">
      <w:pPr>
        <w:pStyle w:val="1bodycopy10pt"/>
        <w:rPr>
          <w:rFonts w:asciiTheme="minorHAnsi" w:hAnsiTheme="minorHAnsi" w:cstheme="minorHAnsi"/>
          <w:sz w:val="24"/>
        </w:rPr>
      </w:pPr>
    </w:p>
    <w:p w:rsidR="005B6830" w:rsidP="00C716A5" w:rsidRDefault="005B6830" w14:paraId="41A342E1" w14:textId="2D1821AE">
      <w:pPr>
        <w:pStyle w:val="1bodycopy10pt"/>
        <w:rPr>
          <w:rFonts w:asciiTheme="minorHAnsi" w:hAnsiTheme="minorHAnsi" w:cstheme="minorHAnsi"/>
          <w:sz w:val="24"/>
        </w:rPr>
      </w:pPr>
      <w:r w:rsidRPr="00BF0895">
        <w:rPr>
          <w:rFonts w:asciiTheme="minorHAnsi" w:hAnsiTheme="minorHAnsi" w:cstheme="minorHAnsi"/>
          <w:noProof/>
          <w:sz w:val="24"/>
          <w:lang w:val="en-GB" w:eastAsia="en-GB"/>
        </w:rPr>
        <w:drawing>
          <wp:anchor distT="0" distB="0" distL="114300" distR="114300" simplePos="0" relativeHeight="251658246" behindDoc="0" locked="0" layoutInCell="1" allowOverlap="1" wp14:anchorId="314637EA" wp14:editId="6DDBEB9D">
            <wp:simplePos x="0" y="0"/>
            <wp:positionH relativeFrom="margin">
              <wp:posOffset>0</wp:posOffset>
            </wp:positionH>
            <wp:positionV relativeFrom="paragraph">
              <wp:posOffset>-262890</wp:posOffset>
            </wp:positionV>
            <wp:extent cx="3381375" cy="10763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1375" cy="1076325"/>
                    </a:xfrm>
                    <a:prstGeom prst="rect">
                      <a:avLst/>
                    </a:prstGeom>
                  </pic:spPr>
                </pic:pic>
              </a:graphicData>
            </a:graphic>
          </wp:anchor>
        </w:drawing>
      </w:r>
    </w:p>
    <w:p w:rsidRPr="005B6830" w:rsidR="005B6830" w:rsidP="005B6830" w:rsidRDefault="005B6830" w14:paraId="68625B29" w14:textId="77777777">
      <w:pPr>
        <w:rPr>
          <w:lang w:val="en-US"/>
        </w:rPr>
      </w:pPr>
    </w:p>
    <w:p w:rsidRPr="005B6830" w:rsidR="005B6830" w:rsidP="005B6830" w:rsidRDefault="005B6830" w14:paraId="3B9BA66A" w14:textId="77777777">
      <w:pPr>
        <w:rPr>
          <w:lang w:val="en-US"/>
        </w:rPr>
      </w:pPr>
    </w:p>
    <w:p w:rsidRPr="005B6830" w:rsidR="005B6830" w:rsidP="005B6830" w:rsidRDefault="005B6830" w14:paraId="4A947A3A" w14:textId="77777777">
      <w:pPr>
        <w:rPr>
          <w:lang w:val="en-US"/>
        </w:rPr>
      </w:pPr>
    </w:p>
    <w:p w:rsidRPr="005B6830" w:rsidR="005B6830" w:rsidP="005B6830" w:rsidRDefault="005B6830" w14:paraId="56783013" w14:textId="77777777">
      <w:pPr>
        <w:rPr>
          <w:b/>
          <w:lang w:val="en-US"/>
        </w:rPr>
      </w:pPr>
    </w:p>
    <w:p w:rsidRPr="005B6830" w:rsidR="005B6830" w:rsidP="005B6830" w:rsidRDefault="005B6830" w14:paraId="11D0DC57" w14:textId="0E7C8904">
      <w:pPr>
        <w:jc w:val="center"/>
        <w:rPr>
          <w:rFonts w:asciiTheme="minorHAnsi" w:hAnsiTheme="minorHAnsi" w:cstheme="minorHAnsi"/>
          <w:b/>
          <w:sz w:val="24"/>
          <w:lang w:val="en-US"/>
        </w:rPr>
      </w:pPr>
      <w:r w:rsidRPr="005B6830">
        <w:rPr>
          <w:rFonts w:asciiTheme="minorHAnsi" w:hAnsiTheme="minorHAnsi" w:cstheme="minorHAnsi"/>
          <w:b/>
          <w:sz w:val="24"/>
          <w:lang w:val="en-US"/>
        </w:rPr>
        <w:t>Toileting plan</w:t>
      </w:r>
    </w:p>
    <w:p w:rsidR="005B6830" w:rsidP="005B6830" w:rsidRDefault="005B6830" w14:paraId="2B56E654" w14:textId="6C51058E">
      <w:pPr>
        <w:tabs>
          <w:tab w:val="left" w:pos="4140"/>
        </w:tabs>
        <w:jc w:val="center"/>
        <w:rPr>
          <w:rFonts w:asciiTheme="minorHAnsi" w:hAnsiTheme="minorHAnsi" w:cstheme="minorHAnsi"/>
          <w:b/>
          <w:sz w:val="24"/>
        </w:rPr>
      </w:pPr>
      <w:r w:rsidRPr="005B6830">
        <w:rPr>
          <w:rFonts w:asciiTheme="minorHAnsi" w:hAnsiTheme="minorHAnsi" w:cstheme="minorHAnsi"/>
          <w:b/>
          <w:sz w:val="24"/>
        </w:rPr>
        <w:t>Record of Discussion with Parents/Carers</w:t>
      </w:r>
    </w:p>
    <w:tbl>
      <w:tblPr>
        <w:tblStyle w:val="TableGrid"/>
        <w:tblW w:w="0" w:type="auto"/>
        <w:tblLook w:val="04A0" w:firstRow="1" w:lastRow="0" w:firstColumn="1" w:lastColumn="0" w:noHBand="0" w:noVBand="1"/>
      </w:tblPr>
      <w:tblGrid>
        <w:gridCol w:w="3587"/>
        <w:gridCol w:w="3588"/>
        <w:gridCol w:w="3588"/>
      </w:tblGrid>
      <w:tr w:rsidRPr="005B6830" w:rsidR="005B6830" w:rsidTr="005B6830" w14:paraId="1BABE8A0" w14:textId="77777777">
        <w:tc>
          <w:tcPr>
            <w:tcW w:w="3587" w:type="dxa"/>
          </w:tcPr>
          <w:p w:rsidRPr="005B6830" w:rsidR="005B6830" w:rsidP="005B6830" w:rsidRDefault="005B6830" w14:paraId="15EB4BAC" w14:textId="207501BA">
            <w:pPr>
              <w:tabs>
                <w:tab w:val="left" w:pos="4140"/>
              </w:tabs>
              <w:jc w:val="center"/>
              <w:rPr>
                <w:rFonts w:asciiTheme="minorHAnsi" w:hAnsiTheme="minorHAnsi" w:cstheme="minorHAnsi"/>
                <w:b/>
                <w:sz w:val="24"/>
              </w:rPr>
            </w:pPr>
            <w:r w:rsidRPr="005B6830">
              <w:rPr>
                <w:rFonts w:asciiTheme="minorHAnsi" w:hAnsiTheme="minorHAnsi" w:cstheme="minorHAnsi"/>
                <w:sz w:val="24"/>
              </w:rPr>
              <w:t>Child/young person’s name:</w:t>
            </w:r>
          </w:p>
        </w:tc>
        <w:tc>
          <w:tcPr>
            <w:tcW w:w="3588" w:type="dxa"/>
          </w:tcPr>
          <w:p w:rsidRPr="005B6830" w:rsidR="005B6830" w:rsidP="005B6830" w:rsidRDefault="005B6830" w14:paraId="7EC2C8FE" w14:textId="1D053864">
            <w:pPr>
              <w:tabs>
                <w:tab w:val="left" w:pos="4140"/>
              </w:tabs>
              <w:jc w:val="center"/>
              <w:rPr>
                <w:rFonts w:asciiTheme="minorHAnsi" w:hAnsiTheme="minorHAnsi" w:cstheme="minorHAnsi"/>
                <w:b/>
                <w:sz w:val="24"/>
              </w:rPr>
            </w:pPr>
            <w:r w:rsidRPr="005B6830">
              <w:rPr>
                <w:rFonts w:asciiTheme="minorHAnsi" w:hAnsiTheme="minorHAnsi" w:cstheme="minorHAnsi"/>
                <w:sz w:val="24"/>
              </w:rPr>
              <w:t>Child/young person’s name:</w:t>
            </w:r>
          </w:p>
        </w:tc>
        <w:tc>
          <w:tcPr>
            <w:tcW w:w="3588" w:type="dxa"/>
          </w:tcPr>
          <w:p w:rsidR="005B6830" w:rsidP="005B6830" w:rsidRDefault="005B6830" w14:paraId="3D3698AB" w14:textId="77777777">
            <w:pPr>
              <w:tabs>
                <w:tab w:val="left" w:pos="4140"/>
              </w:tabs>
              <w:jc w:val="center"/>
              <w:rPr>
                <w:rFonts w:asciiTheme="minorHAnsi" w:hAnsiTheme="minorHAnsi" w:cstheme="minorHAnsi"/>
                <w:sz w:val="24"/>
              </w:rPr>
            </w:pPr>
            <w:r w:rsidRPr="005B6830">
              <w:rPr>
                <w:rFonts w:asciiTheme="minorHAnsi" w:hAnsiTheme="minorHAnsi" w:cstheme="minorHAnsi"/>
                <w:sz w:val="24"/>
              </w:rPr>
              <w:t>Class/Year Group:</w:t>
            </w:r>
          </w:p>
          <w:p w:rsidR="005B6830" w:rsidP="005B6830" w:rsidRDefault="005B6830" w14:paraId="71BBB89E" w14:textId="77777777">
            <w:pPr>
              <w:tabs>
                <w:tab w:val="left" w:pos="4140"/>
              </w:tabs>
              <w:jc w:val="center"/>
              <w:rPr>
                <w:rFonts w:asciiTheme="minorHAnsi" w:hAnsiTheme="minorHAnsi" w:cstheme="minorHAnsi"/>
                <w:sz w:val="24"/>
              </w:rPr>
            </w:pPr>
          </w:p>
          <w:p w:rsidRPr="005B6830" w:rsidR="005B6830" w:rsidP="005B6830" w:rsidRDefault="005B6830" w14:paraId="11A5AB5E" w14:textId="728BA166">
            <w:pPr>
              <w:tabs>
                <w:tab w:val="left" w:pos="4140"/>
              </w:tabs>
              <w:jc w:val="center"/>
              <w:rPr>
                <w:rFonts w:asciiTheme="minorHAnsi" w:hAnsiTheme="minorHAnsi" w:cstheme="minorHAnsi"/>
                <w:b/>
                <w:sz w:val="24"/>
              </w:rPr>
            </w:pPr>
          </w:p>
        </w:tc>
      </w:tr>
    </w:tbl>
    <w:p w:rsidRPr="005B6830" w:rsidR="005B6830" w:rsidP="005B6830" w:rsidRDefault="005B6830" w14:paraId="41A611FC" w14:textId="77777777">
      <w:pPr>
        <w:tabs>
          <w:tab w:val="left" w:pos="4140"/>
        </w:tabs>
        <w:jc w:val="center"/>
        <w:rPr>
          <w:rFonts w:asciiTheme="minorHAnsi" w:hAnsiTheme="minorHAnsi" w:cstheme="minorHAnsi"/>
          <w:b/>
          <w:sz w:val="24"/>
          <w:lang w:val="en-US"/>
        </w:rPr>
      </w:pPr>
    </w:p>
    <w:p w:rsidRPr="005B6830" w:rsidR="005B6830" w:rsidP="005B6830" w:rsidRDefault="005B6830" w14:paraId="19FE3980" w14:textId="77777777">
      <w:pPr>
        <w:tabs>
          <w:tab w:val="left" w:pos="4140"/>
        </w:tabs>
        <w:rPr>
          <w:rFonts w:asciiTheme="minorHAnsi" w:hAnsiTheme="minorHAnsi" w:cstheme="minorHAnsi"/>
          <w:sz w:val="24"/>
          <w:lang w:val="en-US"/>
        </w:rPr>
      </w:pPr>
      <w:r w:rsidRPr="005B6830">
        <w:rPr>
          <w:rFonts w:asciiTheme="minorHAnsi" w:hAnsiTheme="minorHAnsi" w:cstheme="minorHAnsi"/>
          <w:sz w:val="24"/>
          <w:lang w:val="en-US"/>
        </w:rPr>
        <w:tab/>
      </w:r>
    </w:p>
    <w:tbl>
      <w:tblPr>
        <w:tblStyle w:val="TableGrid"/>
        <w:tblW w:w="0" w:type="auto"/>
        <w:tblLook w:val="04A0" w:firstRow="1" w:lastRow="0" w:firstColumn="1" w:lastColumn="0" w:noHBand="0" w:noVBand="1"/>
      </w:tblPr>
      <w:tblGrid>
        <w:gridCol w:w="3587"/>
        <w:gridCol w:w="3588"/>
        <w:gridCol w:w="3588"/>
      </w:tblGrid>
      <w:tr w:rsidRPr="005B6830" w:rsidR="005B6830" w:rsidTr="005B6830" w14:paraId="2A671D08" w14:textId="77777777">
        <w:tc>
          <w:tcPr>
            <w:tcW w:w="3587" w:type="dxa"/>
          </w:tcPr>
          <w:p w:rsidRPr="005B6830" w:rsidR="005B6830" w:rsidP="005B6830" w:rsidRDefault="005B6830" w14:paraId="69CFC5DB"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62E648AF" w14:textId="0ACE9BAC">
            <w:pPr>
              <w:tabs>
                <w:tab w:val="left" w:pos="4140"/>
              </w:tabs>
              <w:rPr>
                <w:rFonts w:asciiTheme="minorHAnsi" w:hAnsiTheme="minorHAnsi" w:cstheme="minorHAnsi"/>
                <w:sz w:val="24"/>
              </w:rPr>
            </w:pPr>
            <w:r w:rsidRPr="005B6830">
              <w:rPr>
                <w:rFonts w:asciiTheme="minorHAnsi" w:hAnsiTheme="minorHAnsi" w:cstheme="minorHAnsi"/>
                <w:sz w:val="24"/>
              </w:rPr>
              <w:t>Detail/Action</w:t>
            </w:r>
          </w:p>
        </w:tc>
        <w:tc>
          <w:tcPr>
            <w:tcW w:w="3588" w:type="dxa"/>
          </w:tcPr>
          <w:p w:rsidRPr="005B6830" w:rsidR="005B6830" w:rsidP="005B6830" w:rsidRDefault="005B6830" w14:paraId="377F5185" w14:textId="4BF5D6F1">
            <w:pPr>
              <w:tabs>
                <w:tab w:val="left" w:pos="4140"/>
              </w:tabs>
              <w:rPr>
                <w:rFonts w:asciiTheme="minorHAnsi" w:hAnsiTheme="minorHAnsi" w:cstheme="minorHAnsi"/>
                <w:sz w:val="24"/>
              </w:rPr>
            </w:pPr>
            <w:r w:rsidRPr="005B6830">
              <w:rPr>
                <w:rFonts w:asciiTheme="minorHAnsi" w:hAnsiTheme="minorHAnsi" w:cstheme="minorHAnsi"/>
                <w:sz w:val="24"/>
              </w:rPr>
              <w:t>Date Agreed</w:t>
            </w:r>
          </w:p>
        </w:tc>
      </w:tr>
      <w:tr w:rsidRPr="005B6830" w:rsidR="005B6830" w:rsidTr="005B6830" w14:paraId="67AAE789" w14:textId="77777777">
        <w:tc>
          <w:tcPr>
            <w:tcW w:w="3587" w:type="dxa"/>
          </w:tcPr>
          <w:p w:rsidRPr="005B6830" w:rsidR="005B6830" w:rsidP="005B6830" w:rsidRDefault="005B6830" w14:paraId="50D17AD8" w14:textId="62781366">
            <w:pPr>
              <w:tabs>
                <w:tab w:val="left" w:pos="4140"/>
              </w:tabs>
              <w:rPr>
                <w:rFonts w:asciiTheme="minorHAnsi" w:hAnsiTheme="minorHAnsi" w:cstheme="minorHAnsi"/>
                <w:sz w:val="24"/>
              </w:rPr>
            </w:pPr>
            <w:r w:rsidRPr="005B6830">
              <w:rPr>
                <w:rFonts w:asciiTheme="minorHAnsi" w:hAnsiTheme="minorHAnsi" w:cstheme="minorHAnsi"/>
                <w:sz w:val="24"/>
              </w:rPr>
              <w:t xml:space="preserve">Working towards independence: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taking child/young person to toilet at timed intervals, using sign or symbol, any rewards used</w:t>
            </w:r>
          </w:p>
        </w:tc>
        <w:tc>
          <w:tcPr>
            <w:tcW w:w="3588" w:type="dxa"/>
          </w:tcPr>
          <w:p w:rsidRPr="005B6830" w:rsidR="005B6830" w:rsidP="005B6830" w:rsidRDefault="005B6830" w14:paraId="0F62A07D"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55B3A417" w14:textId="77777777">
            <w:pPr>
              <w:tabs>
                <w:tab w:val="left" w:pos="4140"/>
              </w:tabs>
              <w:rPr>
                <w:rFonts w:asciiTheme="minorHAnsi" w:hAnsiTheme="minorHAnsi" w:cstheme="minorHAnsi"/>
                <w:sz w:val="24"/>
              </w:rPr>
            </w:pPr>
          </w:p>
        </w:tc>
      </w:tr>
      <w:tr w:rsidRPr="005B6830" w:rsidR="005B6830" w:rsidTr="005B6830" w14:paraId="5BDBE7AE" w14:textId="77777777">
        <w:tc>
          <w:tcPr>
            <w:tcW w:w="3587" w:type="dxa"/>
          </w:tcPr>
          <w:p w:rsidRPr="005B6830" w:rsidR="005B6830" w:rsidP="005B6830" w:rsidRDefault="005B6830" w14:paraId="2281632A" w14:textId="3709E563">
            <w:pPr>
              <w:tabs>
                <w:tab w:val="left" w:pos="4140"/>
              </w:tabs>
              <w:rPr>
                <w:rFonts w:asciiTheme="minorHAnsi" w:hAnsiTheme="minorHAnsi" w:cstheme="minorHAnsi"/>
                <w:sz w:val="24"/>
              </w:rPr>
            </w:pPr>
            <w:r w:rsidRPr="005B6830">
              <w:rPr>
                <w:rFonts w:asciiTheme="minorHAnsi" w:hAnsiTheme="minorHAnsi" w:cstheme="minorHAnsi"/>
                <w:sz w:val="24"/>
              </w:rPr>
              <w:t xml:space="preserve">Arrangements for nappy/pad changing: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who, where, arrangements for privacy</w:t>
            </w:r>
          </w:p>
        </w:tc>
        <w:tc>
          <w:tcPr>
            <w:tcW w:w="3588" w:type="dxa"/>
          </w:tcPr>
          <w:p w:rsidRPr="005B6830" w:rsidR="005B6830" w:rsidP="005B6830" w:rsidRDefault="005B6830" w14:paraId="58C6076A"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40176073" w14:textId="77777777">
            <w:pPr>
              <w:tabs>
                <w:tab w:val="left" w:pos="4140"/>
              </w:tabs>
              <w:rPr>
                <w:rFonts w:asciiTheme="minorHAnsi" w:hAnsiTheme="minorHAnsi" w:cstheme="minorHAnsi"/>
                <w:sz w:val="24"/>
              </w:rPr>
            </w:pPr>
          </w:p>
        </w:tc>
      </w:tr>
      <w:tr w:rsidRPr="005B6830" w:rsidR="005B6830" w:rsidTr="005B6830" w14:paraId="209DEC0F" w14:textId="77777777">
        <w:tc>
          <w:tcPr>
            <w:tcW w:w="3587" w:type="dxa"/>
          </w:tcPr>
          <w:p w:rsidRPr="005B6830" w:rsidR="005B6830" w:rsidP="005B6830" w:rsidRDefault="005B6830" w14:paraId="1E53D821" w14:textId="4179DA99">
            <w:pPr>
              <w:tabs>
                <w:tab w:val="left" w:pos="4140"/>
              </w:tabs>
              <w:rPr>
                <w:rFonts w:asciiTheme="minorHAnsi" w:hAnsiTheme="minorHAnsi" w:cstheme="minorHAnsi"/>
                <w:sz w:val="24"/>
              </w:rPr>
            </w:pPr>
            <w:r w:rsidRPr="005B6830">
              <w:rPr>
                <w:rFonts w:asciiTheme="minorHAnsi" w:hAnsiTheme="minorHAnsi" w:cstheme="minorHAnsi"/>
                <w:sz w:val="24"/>
              </w:rPr>
              <w:t xml:space="preserve">Level of assistance required: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undressing, dressing, hand washing, talking/signing to child/young person</w:t>
            </w:r>
          </w:p>
        </w:tc>
        <w:tc>
          <w:tcPr>
            <w:tcW w:w="3588" w:type="dxa"/>
          </w:tcPr>
          <w:p w:rsidRPr="005B6830" w:rsidR="005B6830" w:rsidP="005B6830" w:rsidRDefault="005B6830" w14:paraId="11971C45"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6D2431F8" w14:textId="77777777">
            <w:pPr>
              <w:tabs>
                <w:tab w:val="left" w:pos="4140"/>
              </w:tabs>
              <w:rPr>
                <w:rFonts w:asciiTheme="minorHAnsi" w:hAnsiTheme="minorHAnsi" w:cstheme="minorHAnsi"/>
                <w:sz w:val="24"/>
              </w:rPr>
            </w:pPr>
          </w:p>
        </w:tc>
      </w:tr>
      <w:tr w:rsidRPr="005B6830" w:rsidR="005B6830" w:rsidTr="005B6830" w14:paraId="2058E6AD" w14:textId="77777777">
        <w:tc>
          <w:tcPr>
            <w:tcW w:w="3587" w:type="dxa"/>
          </w:tcPr>
          <w:p w:rsidRPr="005B6830" w:rsidR="005B6830" w:rsidP="005B6830" w:rsidRDefault="005B6830" w14:paraId="6575C3C1" w14:textId="4EFAAD1B">
            <w:pPr>
              <w:tabs>
                <w:tab w:val="left" w:pos="4140"/>
              </w:tabs>
              <w:rPr>
                <w:rFonts w:asciiTheme="minorHAnsi" w:hAnsiTheme="minorHAnsi" w:cstheme="minorHAnsi"/>
                <w:sz w:val="24"/>
              </w:rPr>
            </w:pPr>
            <w:r w:rsidRPr="005B6830">
              <w:rPr>
                <w:rFonts w:asciiTheme="minorHAnsi" w:hAnsiTheme="minorHAnsi" w:cstheme="minorHAnsi"/>
                <w:sz w:val="24"/>
              </w:rPr>
              <w:t xml:space="preserve">Infection control: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wearing disposable gloves, nappy disposal</w:t>
            </w:r>
          </w:p>
        </w:tc>
        <w:tc>
          <w:tcPr>
            <w:tcW w:w="3588" w:type="dxa"/>
          </w:tcPr>
          <w:p w:rsidRPr="005B6830" w:rsidR="005B6830" w:rsidP="005B6830" w:rsidRDefault="005B6830" w14:paraId="71E3A7D0"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45A9DB8F" w14:textId="77777777">
            <w:pPr>
              <w:tabs>
                <w:tab w:val="left" w:pos="4140"/>
              </w:tabs>
              <w:rPr>
                <w:rFonts w:asciiTheme="minorHAnsi" w:hAnsiTheme="minorHAnsi" w:cstheme="minorHAnsi"/>
                <w:sz w:val="24"/>
              </w:rPr>
            </w:pPr>
          </w:p>
        </w:tc>
      </w:tr>
      <w:tr w:rsidRPr="005B6830" w:rsidR="005B6830" w:rsidTr="005B6830" w14:paraId="72B949D6" w14:textId="77777777">
        <w:tc>
          <w:tcPr>
            <w:tcW w:w="3587" w:type="dxa"/>
          </w:tcPr>
          <w:p w:rsidRPr="005B6830" w:rsidR="005B6830" w:rsidP="005B6830" w:rsidRDefault="005B6830" w14:paraId="0D9639A4" w14:textId="0594FBF8">
            <w:pPr>
              <w:tabs>
                <w:tab w:val="left" w:pos="4140"/>
              </w:tabs>
              <w:rPr>
                <w:rFonts w:asciiTheme="minorHAnsi" w:hAnsiTheme="minorHAnsi" w:cstheme="minorHAnsi"/>
                <w:sz w:val="24"/>
              </w:rPr>
            </w:pPr>
            <w:r w:rsidRPr="005B6830">
              <w:rPr>
                <w:rFonts w:asciiTheme="minorHAnsi" w:hAnsiTheme="minorHAnsi" w:cstheme="minorHAnsi"/>
                <w:sz w:val="24"/>
              </w:rPr>
              <w:t xml:space="preserve">Sharing information: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if the child/young person has a nappy rash or any marks, any family customs/cultural practice</w:t>
            </w:r>
          </w:p>
        </w:tc>
        <w:tc>
          <w:tcPr>
            <w:tcW w:w="3588" w:type="dxa"/>
          </w:tcPr>
          <w:p w:rsidRPr="005B6830" w:rsidR="005B6830" w:rsidP="005B6830" w:rsidRDefault="005B6830" w14:paraId="572E044B"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1B67A889" w14:textId="77777777">
            <w:pPr>
              <w:tabs>
                <w:tab w:val="left" w:pos="4140"/>
              </w:tabs>
              <w:rPr>
                <w:rFonts w:asciiTheme="minorHAnsi" w:hAnsiTheme="minorHAnsi" w:cstheme="minorHAnsi"/>
                <w:sz w:val="24"/>
              </w:rPr>
            </w:pPr>
          </w:p>
        </w:tc>
      </w:tr>
      <w:tr w:rsidRPr="005B6830" w:rsidR="005B6830" w:rsidTr="005B6830" w14:paraId="2CB52B00" w14:textId="77777777">
        <w:tc>
          <w:tcPr>
            <w:tcW w:w="3587" w:type="dxa"/>
          </w:tcPr>
          <w:p w:rsidRPr="005B6830" w:rsidR="005B6830" w:rsidP="005B6830" w:rsidRDefault="005B6830" w14:paraId="5F99C59A" w14:textId="190466F9">
            <w:pPr>
              <w:tabs>
                <w:tab w:val="left" w:pos="4140"/>
              </w:tabs>
              <w:rPr>
                <w:rFonts w:asciiTheme="minorHAnsi" w:hAnsiTheme="minorHAnsi" w:cstheme="minorHAnsi"/>
                <w:sz w:val="24"/>
              </w:rPr>
            </w:pPr>
            <w:r w:rsidRPr="005B6830">
              <w:rPr>
                <w:rFonts w:asciiTheme="minorHAnsi" w:hAnsiTheme="minorHAnsi" w:cstheme="minorHAnsi"/>
                <w:sz w:val="24"/>
              </w:rPr>
              <w:t xml:space="preserve">Resources required: </w:t>
            </w:r>
            <w:proofErr w:type="gramStart"/>
            <w:r w:rsidRPr="005B6830">
              <w:rPr>
                <w:rFonts w:asciiTheme="minorHAnsi" w:hAnsiTheme="minorHAnsi" w:cstheme="minorHAnsi"/>
                <w:sz w:val="24"/>
              </w:rPr>
              <w:t>e.g.</w:t>
            </w:r>
            <w:proofErr w:type="gramEnd"/>
            <w:r w:rsidRPr="005B6830">
              <w:rPr>
                <w:rFonts w:asciiTheme="minorHAnsi" w:hAnsiTheme="minorHAnsi" w:cstheme="minorHAnsi"/>
                <w:sz w:val="24"/>
              </w:rPr>
              <w:t xml:space="preserve"> special seat, nappies/pull-ups, creams, disposable sacks, change of clothes, toilet step, disposal gloves</w:t>
            </w:r>
          </w:p>
        </w:tc>
        <w:tc>
          <w:tcPr>
            <w:tcW w:w="3588" w:type="dxa"/>
          </w:tcPr>
          <w:p w:rsidRPr="005B6830" w:rsidR="005B6830" w:rsidP="005B6830" w:rsidRDefault="005B6830" w14:paraId="293E9531" w14:textId="77777777">
            <w:pPr>
              <w:tabs>
                <w:tab w:val="left" w:pos="4140"/>
              </w:tabs>
              <w:rPr>
                <w:rFonts w:asciiTheme="minorHAnsi" w:hAnsiTheme="minorHAnsi" w:cstheme="minorHAnsi"/>
                <w:sz w:val="24"/>
              </w:rPr>
            </w:pPr>
          </w:p>
        </w:tc>
        <w:tc>
          <w:tcPr>
            <w:tcW w:w="3588" w:type="dxa"/>
          </w:tcPr>
          <w:p w:rsidRPr="005B6830" w:rsidR="005B6830" w:rsidP="005B6830" w:rsidRDefault="005B6830" w14:paraId="60EE3005" w14:textId="77777777">
            <w:pPr>
              <w:tabs>
                <w:tab w:val="left" w:pos="4140"/>
              </w:tabs>
              <w:rPr>
                <w:rFonts w:asciiTheme="minorHAnsi" w:hAnsiTheme="minorHAnsi" w:cstheme="minorHAnsi"/>
                <w:sz w:val="24"/>
              </w:rPr>
            </w:pPr>
          </w:p>
        </w:tc>
      </w:tr>
    </w:tbl>
    <w:p w:rsidR="005B6830" w:rsidP="005B6830" w:rsidRDefault="005B6830" w14:paraId="7EB6AC21" w14:textId="49A67B43">
      <w:pPr>
        <w:tabs>
          <w:tab w:val="left" w:pos="4140"/>
        </w:tabs>
        <w:rPr>
          <w:lang w:val="en-US"/>
        </w:rPr>
      </w:pPr>
    </w:p>
    <w:p w:rsidR="005B6830" w:rsidP="005B6830" w:rsidRDefault="005B6830" w14:paraId="3BC079B2" w14:textId="77777777">
      <w:pPr>
        <w:tabs>
          <w:tab w:val="left" w:pos="4140"/>
        </w:tabs>
        <w:rPr>
          <w:lang w:val="en-US"/>
        </w:rPr>
      </w:pPr>
      <w:r>
        <w:rPr>
          <w:lang w:val="en-US"/>
        </w:rPr>
        <w:tab/>
      </w:r>
    </w:p>
    <w:tbl>
      <w:tblPr>
        <w:tblStyle w:val="TableGrid"/>
        <w:tblW w:w="0" w:type="auto"/>
        <w:tblLook w:val="04A0" w:firstRow="1" w:lastRow="0" w:firstColumn="1" w:lastColumn="0" w:noHBand="0" w:noVBand="1"/>
      </w:tblPr>
      <w:tblGrid>
        <w:gridCol w:w="5381"/>
        <w:gridCol w:w="5382"/>
      </w:tblGrid>
      <w:tr w:rsidR="005B6830" w:rsidTr="005B6830" w14:paraId="56D4C4B8" w14:textId="77777777">
        <w:tc>
          <w:tcPr>
            <w:tcW w:w="5381" w:type="dxa"/>
          </w:tcPr>
          <w:p w:rsidR="005B6830" w:rsidP="005B6830" w:rsidRDefault="005B6830" w14:paraId="408A74C9" w14:textId="633CA3FA">
            <w:pPr>
              <w:tabs>
                <w:tab w:val="left" w:pos="4140"/>
              </w:tabs>
              <w:rPr>
                <w:rFonts w:asciiTheme="minorHAnsi" w:hAnsiTheme="minorHAnsi" w:cstheme="minorHAnsi"/>
                <w:sz w:val="24"/>
              </w:rPr>
            </w:pPr>
            <w:r w:rsidRPr="005B6830">
              <w:rPr>
                <w:rFonts w:asciiTheme="minorHAnsi" w:hAnsiTheme="minorHAnsi" w:cstheme="minorHAnsi"/>
                <w:sz w:val="24"/>
              </w:rPr>
              <w:t>Signed:</w:t>
            </w:r>
          </w:p>
          <w:p w:rsidRPr="005B6830" w:rsidR="005B6830" w:rsidP="005B6830" w:rsidRDefault="005B6830" w14:paraId="286B8869" w14:textId="77777777">
            <w:pPr>
              <w:tabs>
                <w:tab w:val="left" w:pos="4140"/>
              </w:tabs>
              <w:rPr>
                <w:rFonts w:asciiTheme="minorHAnsi" w:hAnsiTheme="minorHAnsi" w:cstheme="minorHAnsi"/>
                <w:sz w:val="24"/>
              </w:rPr>
            </w:pPr>
          </w:p>
          <w:p w:rsidR="005B6830" w:rsidP="005B6830" w:rsidRDefault="005B6830" w14:paraId="7539FC54" w14:textId="405CEEC6">
            <w:pPr>
              <w:tabs>
                <w:tab w:val="left" w:pos="4140"/>
              </w:tabs>
              <w:rPr>
                <w:rFonts w:asciiTheme="minorHAnsi" w:hAnsiTheme="minorHAnsi" w:cstheme="minorHAnsi"/>
                <w:sz w:val="24"/>
              </w:rPr>
            </w:pPr>
            <w:r w:rsidRPr="005B6830">
              <w:rPr>
                <w:rFonts w:asciiTheme="minorHAnsi" w:hAnsiTheme="minorHAnsi" w:cstheme="minorHAnsi"/>
                <w:sz w:val="24"/>
              </w:rPr>
              <w:t>Parent/</w:t>
            </w:r>
            <w:proofErr w:type="spellStart"/>
            <w:r w:rsidRPr="005B6830">
              <w:rPr>
                <w:rFonts w:asciiTheme="minorHAnsi" w:hAnsiTheme="minorHAnsi" w:cstheme="minorHAnsi"/>
                <w:sz w:val="24"/>
              </w:rPr>
              <w:t>Carer</w:t>
            </w:r>
            <w:proofErr w:type="spellEnd"/>
            <w:r w:rsidRPr="005B6830">
              <w:rPr>
                <w:rFonts w:asciiTheme="minorHAnsi" w:hAnsiTheme="minorHAnsi" w:cstheme="minorHAnsi"/>
                <w:sz w:val="24"/>
              </w:rPr>
              <w:t xml:space="preserve">: </w:t>
            </w:r>
          </w:p>
          <w:p w:rsidRPr="005B6830" w:rsidR="005B6830" w:rsidP="005B6830" w:rsidRDefault="005B6830" w14:paraId="4840F879" w14:textId="77777777">
            <w:pPr>
              <w:tabs>
                <w:tab w:val="left" w:pos="4140"/>
              </w:tabs>
              <w:rPr>
                <w:rFonts w:asciiTheme="minorHAnsi" w:hAnsiTheme="minorHAnsi" w:cstheme="minorHAnsi"/>
                <w:sz w:val="24"/>
              </w:rPr>
            </w:pPr>
          </w:p>
          <w:p w:rsidR="005B6830" w:rsidP="005B6830" w:rsidRDefault="005B6830" w14:paraId="479B785C" w14:textId="77777777">
            <w:pPr>
              <w:tabs>
                <w:tab w:val="left" w:pos="4140"/>
              </w:tabs>
              <w:rPr>
                <w:rFonts w:asciiTheme="minorHAnsi" w:hAnsiTheme="minorHAnsi" w:cstheme="minorHAnsi"/>
                <w:sz w:val="24"/>
              </w:rPr>
            </w:pPr>
            <w:r w:rsidRPr="005B6830">
              <w:rPr>
                <w:rFonts w:asciiTheme="minorHAnsi" w:hAnsiTheme="minorHAnsi" w:cstheme="minorHAnsi"/>
                <w:sz w:val="24"/>
              </w:rPr>
              <w:t>Key member of staff:</w:t>
            </w:r>
          </w:p>
          <w:p w:rsidRPr="005B6830" w:rsidR="005B6830" w:rsidP="005B6830" w:rsidRDefault="005B6830" w14:paraId="4893022C" w14:textId="7F890BED">
            <w:pPr>
              <w:tabs>
                <w:tab w:val="left" w:pos="4140"/>
              </w:tabs>
              <w:rPr>
                <w:rFonts w:asciiTheme="minorHAnsi" w:hAnsiTheme="minorHAnsi" w:cstheme="minorHAnsi"/>
                <w:sz w:val="24"/>
              </w:rPr>
            </w:pPr>
          </w:p>
        </w:tc>
        <w:tc>
          <w:tcPr>
            <w:tcW w:w="5382" w:type="dxa"/>
          </w:tcPr>
          <w:p w:rsidRPr="005B6830" w:rsidR="005B6830" w:rsidP="005B6830" w:rsidRDefault="005B6830" w14:paraId="4AC731F8" w14:textId="3FAAC507">
            <w:pPr>
              <w:tabs>
                <w:tab w:val="left" w:pos="4140"/>
              </w:tabs>
              <w:rPr>
                <w:rFonts w:asciiTheme="minorHAnsi" w:hAnsiTheme="minorHAnsi" w:cstheme="minorHAnsi"/>
                <w:sz w:val="24"/>
              </w:rPr>
            </w:pPr>
            <w:r w:rsidRPr="005B6830">
              <w:rPr>
                <w:rFonts w:asciiTheme="minorHAnsi" w:hAnsiTheme="minorHAnsi" w:cstheme="minorHAnsi"/>
                <w:sz w:val="24"/>
              </w:rPr>
              <w:t>Review Date:</w:t>
            </w:r>
          </w:p>
        </w:tc>
      </w:tr>
    </w:tbl>
    <w:p w:rsidR="005B6830" w:rsidP="005B6830" w:rsidRDefault="005B6830" w14:paraId="12D3888B" w14:textId="483BDE00">
      <w:pPr>
        <w:tabs>
          <w:tab w:val="left" w:pos="4140"/>
        </w:tabs>
        <w:rPr>
          <w:lang w:val="en-US"/>
        </w:rPr>
      </w:pPr>
    </w:p>
    <w:p w:rsidRPr="005B6830" w:rsidR="005B6830" w:rsidP="005B6830" w:rsidRDefault="005B6830" w14:paraId="5BDF5584" w14:textId="21E08EB5">
      <w:pPr>
        <w:tabs>
          <w:tab w:val="left" w:pos="4260"/>
        </w:tabs>
        <w:rPr>
          <w:lang w:val="en-US"/>
        </w:rPr>
        <w:sectPr w:rsidRPr="005B6830" w:rsidR="005B6830" w:rsidSect="00B4520C">
          <w:pgSz w:w="11907" w:h="16840" w:orient="portrait" w:code="9"/>
          <w:pgMar w:top="510" w:right="567" w:bottom="567" w:left="567" w:header="720" w:footer="720" w:gutter="0"/>
          <w:pgBorders w:offsetFrom="page">
            <w:top w:val="single" w:color="002060" w:sz="24" w:space="24"/>
            <w:left w:val="single" w:color="002060" w:sz="24" w:space="24"/>
            <w:bottom w:val="single" w:color="002060" w:sz="24" w:space="24"/>
            <w:right w:val="single" w:color="002060" w:sz="24" w:space="24"/>
          </w:pgBorders>
          <w:cols w:space="720"/>
        </w:sectPr>
      </w:pPr>
      <w:r>
        <w:rPr>
          <w:lang w:val="en-US"/>
        </w:rPr>
        <w:tab/>
      </w:r>
    </w:p>
    <w:p w:rsidRPr="005B6830" w:rsidR="00C716A5" w:rsidP="00C716A5" w:rsidRDefault="005B6830" w14:paraId="5882D715" w14:textId="4FE336E6">
      <w:pPr>
        <w:pStyle w:val="1bodycopy10pt"/>
        <w:rPr>
          <w:rFonts w:asciiTheme="minorHAnsi" w:hAnsiTheme="minorHAnsi" w:cstheme="minorHAnsi"/>
          <w:sz w:val="24"/>
        </w:rPr>
      </w:pPr>
      <w:r w:rsidRPr="00BF0895">
        <w:rPr>
          <w:rFonts w:asciiTheme="minorHAnsi" w:hAnsiTheme="minorHAnsi" w:cstheme="minorHAnsi"/>
          <w:noProof/>
          <w:sz w:val="24"/>
          <w:lang w:val="en-GB" w:eastAsia="en-GB"/>
        </w:rPr>
        <w:lastRenderedPageBreak/>
        <w:drawing>
          <wp:anchor distT="0" distB="0" distL="114300" distR="114300" simplePos="0" relativeHeight="251658245" behindDoc="0" locked="0" layoutInCell="1" allowOverlap="1" wp14:anchorId="5ABE07E5" wp14:editId="4741BD13">
            <wp:simplePos x="0" y="0"/>
            <wp:positionH relativeFrom="margin">
              <wp:posOffset>0</wp:posOffset>
            </wp:positionH>
            <wp:positionV relativeFrom="paragraph">
              <wp:posOffset>0</wp:posOffset>
            </wp:positionV>
            <wp:extent cx="3381375" cy="10763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1375" cy="1076325"/>
                    </a:xfrm>
                    <a:prstGeom prst="rect">
                      <a:avLst/>
                    </a:prstGeom>
                  </pic:spPr>
                </pic:pic>
              </a:graphicData>
            </a:graphic>
          </wp:anchor>
        </w:drawing>
      </w:r>
      <w:r>
        <w:rPr>
          <w:noProof/>
          <w:lang w:val="en-GB" w:eastAsia="en-GB"/>
        </w:rPr>
        <w:drawing>
          <wp:anchor distT="0" distB="0" distL="114300" distR="114300" simplePos="0" relativeHeight="251658243" behindDoc="0" locked="0" layoutInCell="1" allowOverlap="1" wp14:anchorId="225F76E1" wp14:editId="2A1A595E">
            <wp:simplePos x="0" y="0"/>
            <wp:positionH relativeFrom="page">
              <wp:align>center</wp:align>
            </wp:positionH>
            <wp:positionV relativeFrom="margin">
              <wp:align>bottom</wp:align>
            </wp:positionV>
            <wp:extent cx="9185910" cy="5838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185910" cy="5838825"/>
                    </a:xfrm>
                    <a:prstGeom prst="rect">
                      <a:avLst/>
                    </a:prstGeom>
                  </pic:spPr>
                </pic:pic>
              </a:graphicData>
            </a:graphic>
            <wp14:sizeRelH relativeFrom="margin">
              <wp14:pctWidth>0</wp14:pctWidth>
            </wp14:sizeRelH>
            <wp14:sizeRelV relativeFrom="margin">
              <wp14:pctHeight>0</wp14:pctHeight>
            </wp14:sizeRelV>
          </wp:anchor>
        </w:drawing>
      </w:r>
    </w:p>
    <w:sectPr w:rsidRPr="005B6830" w:rsidR="00C716A5" w:rsidSect="005B6830">
      <w:pgSz w:w="16840" w:h="11907" w:orient="landscape" w:code="9"/>
      <w:pgMar w:top="567" w:right="510" w:bottom="567" w:left="567" w:header="720" w:footer="720" w:gutter="0"/>
      <w:pgBorders w:offsetFrom="page">
        <w:top w:val="single" w:color="002060" w:sz="24" w:space="24"/>
        <w:left w:val="single" w:color="002060" w:sz="24" w:space="24"/>
        <w:bottom w:val="single" w:color="002060" w:sz="24" w:space="24"/>
        <w:right w:val="single" w:color="002060" w:sz="24"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5pt;height:332.25pt" o:bullet="t" type="#_x0000_t75">
        <v:imagedata o:title="TK_LOGO_POINTER_RGB_bullet_blue" r:id="rId1"/>
      </v:shape>
    </w:pict>
  </w:numPicBullet>
  <w:abstractNum w:abstractNumId="0" w15:restartNumberingAfterBreak="0">
    <w:nsid w:val="05554FBF"/>
    <w:multiLevelType w:val="multilevel"/>
    <w:tmpl w:val="2BBC5420"/>
    <w:lvl w:ilvl="0">
      <w:start w:val="1"/>
      <w:numFmt w:val="bullet"/>
      <w:lvlText w:val=""/>
      <w:lvlJc w:val="left"/>
      <w:pPr>
        <w:tabs>
          <w:tab w:val="num" w:pos="720"/>
        </w:tabs>
        <w:ind w:left="720" w:hanging="360"/>
      </w:pPr>
      <w:rPr>
        <w:rFonts w:hint="default" w:ascii="Symbol" w:hAnsi="Symbol"/>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Restart w:val="0"/>
      <w:lvlText w:val="%1%2.%3.%4"/>
      <w:lvlJc w:val="left"/>
      <w:pPr>
        <w:tabs>
          <w:tab w:val="num" w:pos="1250"/>
        </w:tabs>
        <w:ind w:left="864" w:hanging="694"/>
      </w:pPr>
      <w:rPr>
        <w:rFonts w:hint="default"/>
      </w:rPr>
    </w:lvl>
    <w:lvl w:ilvl="4">
      <w:start w:val="1"/>
      <w:numFmt w:val="decimal"/>
      <w:lvlRestart w:val="0"/>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AC5C36"/>
    <w:multiLevelType w:val="hybridMultilevel"/>
    <w:tmpl w:val="BB5E78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845D60"/>
    <w:multiLevelType w:val="hybridMultilevel"/>
    <w:tmpl w:val="CEA882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3039BC"/>
    <w:multiLevelType w:val="hybridMultilevel"/>
    <w:tmpl w:val="666808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A31B22"/>
    <w:multiLevelType w:val="hybridMultilevel"/>
    <w:tmpl w:val="56C2C048"/>
    <w:lvl w:ilvl="0" w:tplc="08090001">
      <w:start w:val="1"/>
      <w:numFmt w:val="bullet"/>
      <w:lvlText w:val=""/>
      <w:lvlJc w:val="left"/>
      <w:pPr>
        <w:tabs>
          <w:tab w:val="num" w:pos="1065"/>
        </w:tabs>
        <w:ind w:left="1065" w:hanging="360"/>
      </w:pPr>
      <w:rPr>
        <w:rFonts w:hint="default" w:ascii="Symbol" w:hAnsi="Symbol"/>
      </w:rPr>
    </w:lvl>
    <w:lvl w:ilvl="1" w:tplc="DE1EE142">
      <w:start w:val="1"/>
      <w:numFmt w:val="decimal"/>
      <w:lvlText w:val="%2)"/>
      <w:lvlJc w:val="left"/>
      <w:pPr>
        <w:tabs>
          <w:tab w:val="num" w:pos="2145"/>
        </w:tabs>
        <w:ind w:left="2145" w:hanging="72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1B5B3299"/>
    <w:multiLevelType w:val="hybridMultilevel"/>
    <w:tmpl w:val="C98EC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BC25DB"/>
    <w:multiLevelType w:val="multilevel"/>
    <w:tmpl w:val="166223C4"/>
    <w:lvl w:ilvl="0">
      <w:start w:val="1"/>
      <w:numFmt w:val="none"/>
      <w:lvlText w:val=""/>
      <w:lvlJc w:val="left"/>
      <w:pPr>
        <w:tabs>
          <w:tab w:val="num" w:pos="432"/>
        </w:tabs>
        <w:ind w:left="432" w:hanging="432"/>
      </w:pPr>
      <w:rPr>
        <w:rFonts w:hint="default"/>
      </w:rPr>
    </w:lvl>
    <w:lvl w:ilvl="1">
      <w:start w:val="1"/>
      <w:numFmt w:val="decimal"/>
      <w:lvlRestart w:val="0"/>
      <w:lvlText w:val="%1%2"/>
      <w:lvlJc w:val="left"/>
      <w:pPr>
        <w:tabs>
          <w:tab w:val="num" w:pos="718"/>
        </w:tabs>
        <w:ind w:left="718" w:hanging="576"/>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Restart w:val="0"/>
      <w:lvlText w:val="%1%2.%3.%4"/>
      <w:lvlJc w:val="left"/>
      <w:pPr>
        <w:tabs>
          <w:tab w:val="num" w:pos="1250"/>
        </w:tabs>
        <w:ind w:left="864" w:hanging="694"/>
      </w:pPr>
      <w:rPr>
        <w:rFonts w:hint="default"/>
      </w:rPr>
    </w:lvl>
    <w:lvl w:ilvl="4">
      <w:start w:val="1"/>
      <w:numFmt w:val="decimal"/>
      <w:lvlRestart w:val="0"/>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8E00AB"/>
    <w:multiLevelType w:val="hybridMultilevel"/>
    <w:tmpl w:val="B566C17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EE0DCC"/>
    <w:multiLevelType w:val="hybridMultilevel"/>
    <w:tmpl w:val="E0A0F536"/>
    <w:lvl w:ilvl="0" w:tplc="D062DA36">
      <w:start w:val="1"/>
      <w:numFmt w:val="bullet"/>
      <w:lvlText w:val=""/>
      <w:lvlJc w:val="left"/>
      <w:pPr>
        <w:tabs>
          <w:tab w:val="num" w:pos="360"/>
        </w:tabs>
        <w:ind w:left="357" w:hanging="357"/>
      </w:pPr>
      <w:rPr>
        <w:rFonts w:hint="default" w:ascii="Symbol" w:hAnsi="Symbol"/>
        <w:color w:val="auto"/>
        <w:sz w:val="24"/>
      </w:rPr>
    </w:lvl>
    <w:lvl w:ilvl="1" w:tplc="04090001">
      <w:start w:val="1"/>
      <w:numFmt w:val="bullet"/>
      <w:lvlText w:val=""/>
      <w:lvlJc w:val="left"/>
      <w:pPr>
        <w:tabs>
          <w:tab w:val="num" w:pos="720"/>
        </w:tabs>
        <w:ind w:left="720" w:hanging="360"/>
      </w:pPr>
      <w:rPr>
        <w:rFonts w:hint="default" w:ascii="Symbol" w:hAnsi="Symbol"/>
        <w:color w:val="auto"/>
        <w:sz w:val="24"/>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9" w15:restartNumberingAfterBreak="0">
    <w:nsid w:val="29F67FEB"/>
    <w:multiLevelType w:val="hybridMultilevel"/>
    <w:tmpl w:val="5A48C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357786"/>
    <w:multiLevelType w:val="hybridMultilevel"/>
    <w:tmpl w:val="3CACEDB0"/>
    <w:lvl w:ilvl="0" w:tplc="08090003">
      <w:start w:val="1"/>
      <w:numFmt w:val="bullet"/>
      <w:lvlText w:val="o"/>
      <w:lvlJc w:val="left"/>
      <w:pPr>
        <w:ind w:left="780" w:hanging="360"/>
      </w:pPr>
      <w:rPr>
        <w:rFonts w:hint="default" w:ascii="Courier New" w:hAnsi="Courier New" w:cs="Courier New"/>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36437730"/>
    <w:multiLevelType w:val="hybridMultilevel"/>
    <w:tmpl w:val="7CAC3322"/>
    <w:lvl w:ilvl="0" w:tplc="2D36CFC8">
      <w:numFmt w:val="bullet"/>
      <w:lvlText w:val="-"/>
      <w:lvlJc w:val="left"/>
      <w:pPr>
        <w:ind w:left="1080" w:hanging="360"/>
      </w:pPr>
      <w:rPr>
        <w:rFonts w:hint="default"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CB82F22"/>
    <w:multiLevelType w:val="hybridMultilevel"/>
    <w:tmpl w:val="E020A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4A40F1"/>
    <w:multiLevelType w:val="multilevel"/>
    <w:tmpl w:val="464E7D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90C2385"/>
    <w:multiLevelType w:val="hybridMultilevel"/>
    <w:tmpl w:val="9E024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931DED"/>
    <w:multiLevelType w:val="hybridMultilevel"/>
    <w:tmpl w:val="37808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316D4D"/>
    <w:multiLevelType w:val="hybridMultilevel"/>
    <w:tmpl w:val="CC0C8242"/>
    <w:lvl w:ilvl="0" w:tplc="08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5A4A01FC"/>
    <w:multiLevelType w:val="hybridMultilevel"/>
    <w:tmpl w:val="A4DE6EE8"/>
    <w:lvl w:ilvl="0" w:tplc="04090001">
      <w:start w:val="1"/>
      <w:numFmt w:val="bullet"/>
      <w:lvlText w:val=""/>
      <w:lvlJc w:val="left"/>
      <w:pPr>
        <w:tabs>
          <w:tab w:val="num" w:pos="1797"/>
        </w:tabs>
        <w:ind w:left="1797" w:hanging="360"/>
      </w:pPr>
      <w:rPr>
        <w:rFonts w:hint="default" w:ascii="Symbol" w:hAnsi="Symbol"/>
      </w:rPr>
    </w:lvl>
    <w:lvl w:ilvl="1" w:tplc="04090003" w:tentative="1">
      <w:start w:val="1"/>
      <w:numFmt w:val="bullet"/>
      <w:lvlText w:val="o"/>
      <w:lvlJc w:val="left"/>
      <w:pPr>
        <w:tabs>
          <w:tab w:val="num" w:pos="2517"/>
        </w:tabs>
        <w:ind w:left="2517" w:hanging="360"/>
      </w:pPr>
      <w:rPr>
        <w:rFonts w:hint="default" w:ascii="Courier New" w:hAnsi="Courier New" w:cs="Courier New"/>
      </w:rPr>
    </w:lvl>
    <w:lvl w:ilvl="2" w:tplc="04090005" w:tentative="1">
      <w:start w:val="1"/>
      <w:numFmt w:val="bullet"/>
      <w:lvlText w:val=""/>
      <w:lvlJc w:val="left"/>
      <w:pPr>
        <w:tabs>
          <w:tab w:val="num" w:pos="3237"/>
        </w:tabs>
        <w:ind w:left="3237" w:hanging="360"/>
      </w:pPr>
      <w:rPr>
        <w:rFonts w:hint="default" w:ascii="Wingdings" w:hAnsi="Wingdings"/>
      </w:rPr>
    </w:lvl>
    <w:lvl w:ilvl="3" w:tplc="04090001" w:tentative="1">
      <w:start w:val="1"/>
      <w:numFmt w:val="bullet"/>
      <w:lvlText w:val=""/>
      <w:lvlJc w:val="left"/>
      <w:pPr>
        <w:tabs>
          <w:tab w:val="num" w:pos="3957"/>
        </w:tabs>
        <w:ind w:left="3957" w:hanging="360"/>
      </w:pPr>
      <w:rPr>
        <w:rFonts w:hint="default" w:ascii="Symbol" w:hAnsi="Symbol"/>
      </w:rPr>
    </w:lvl>
    <w:lvl w:ilvl="4" w:tplc="04090003" w:tentative="1">
      <w:start w:val="1"/>
      <w:numFmt w:val="bullet"/>
      <w:lvlText w:val="o"/>
      <w:lvlJc w:val="left"/>
      <w:pPr>
        <w:tabs>
          <w:tab w:val="num" w:pos="4677"/>
        </w:tabs>
        <w:ind w:left="4677" w:hanging="360"/>
      </w:pPr>
      <w:rPr>
        <w:rFonts w:hint="default" w:ascii="Courier New" w:hAnsi="Courier New" w:cs="Courier New"/>
      </w:rPr>
    </w:lvl>
    <w:lvl w:ilvl="5" w:tplc="04090005" w:tentative="1">
      <w:start w:val="1"/>
      <w:numFmt w:val="bullet"/>
      <w:lvlText w:val=""/>
      <w:lvlJc w:val="left"/>
      <w:pPr>
        <w:tabs>
          <w:tab w:val="num" w:pos="5397"/>
        </w:tabs>
        <w:ind w:left="5397" w:hanging="360"/>
      </w:pPr>
      <w:rPr>
        <w:rFonts w:hint="default" w:ascii="Wingdings" w:hAnsi="Wingdings"/>
      </w:rPr>
    </w:lvl>
    <w:lvl w:ilvl="6" w:tplc="04090001" w:tentative="1">
      <w:start w:val="1"/>
      <w:numFmt w:val="bullet"/>
      <w:lvlText w:val=""/>
      <w:lvlJc w:val="left"/>
      <w:pPr>
        <w:tabs>
          <w:tab w:val="num" w:pos="6117"/>
        </w:tabs>
        <w:ind w:left="6117" w:hanging="360"/>
      </w:pPr>
      <w:rPr>
        <w:rFonts w:hint="default" w:ascii="Symbol" w:hAnsi="Symbol"/>
      </w:rPr>
    </w:lvl>
    <w:lvl w:ilvl="7" w:tplc="04090003" w:tentative="1">
      <w:start w:val="1"/>
      <w:numFmt w:val="bullet"/>
      <w:lvlText w:val="o"/>
      <w:lvlJc w:val="left"/>
      <w:pPr>
        <w:tabs>
          <w:tab w:val="num" w:pos="6837"/>
        </w:tabs>
        <w:ind w:left="6837" w:hanging="360"/>
      </w:pPr>
      <w:rPr>
        <w:rFonts w:hint="default" w:ascii="Courier New" w:hAnsi="Courier New" w:cs="Courier New"/>
      </w:rPr>
    </w:lvl>
    <w:lvl w:ilvl="8" w:tplc="04090005" w:tentative="1">
      <w:start w:val="1"/>
      <w:numFmt w:val="bullet"/>
      <w:lvlText w:val=""/>
      <w:lvlJc w:val="left"/>
      <w:pPr>
        <w:tabs>
          <w:tab w:val="num" w:pos="7557"/>
        </w:tabs>
        <w:ind w:left="7557" w:hanging="360"/>
      </w:pPr>
      <w:rPr>
        <w:rFonts w:hint="default" w:ascii="Wingdings" w:hAnsi="Wingdings"/>
      </w:rPr>
    </w:lvl>
  </w:abstractNum>
  <w:abstractNum w:abstractNumId="19" w15:restartNumberingAfterBreak="0">
    <w:nsid w:val="5DAB339A"/>
    <w:multiLevelType w:val="hybridMultilevel"/>
    <w:tmpl w:val="AB5C9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F550EF5"/>
    <w:multiLevelType w:val="hybridMultilevel"/>
    <w:tmpl w:val="44087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DE038A"/>
    <w:multiLevelType w:val="hybridMultilevel"/>
    <w:tmpl w:val="D24A0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063041F"/>
    <w:multiLevelType w:val="hybridMultilevel"/>
    <w:tmpl w:val="9692E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0711969"/>
    <w:multiLevelType w:val="hybridMultilevel"/>
    <w:tmpl w:val="16C4D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F437D0"/>
    <w:multiLevelType w:val="hybridMultilevel"/>
    <w:tmpl w:val="EBD4B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88D45E8"/>
    <w:multiLevelType w:val="hybridMultilevel"/>
    <w:tmpl w:val="3FDE9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A286093"/>
    <w:multiLevelType w:val="hybridMultilevel"/>
    <w:tmpl w:val="EA485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D60481B"/>
    <w:multiLevelType w:val="hybridMultilevel"/>
    <w:tmpl w:val="D5CA4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EBC6460"/>
    <w:multiLevelType w:val="hybridMultilevel"/>
    <w:tmpl w:val="F27ACC24"/>
    <w:lvl w:ilvl="0" w:tplc="08090003">
      <w:start w:val="1"/>
      <w:numFmt w:val="bullet"/>
      <w:lvlText w:val="o"/>
      <w:lvlJc w:val="left"/>
      <w:pPr>
        <w:ind w:left="780" w:hanging="360"/>
      </w:pPr>
      <w:rPr>
        <w:rFonts w:hint="default" w:ascii="Courier New" w:hAnsi="Courier New" w:cs="Courier New"/>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9" w15:restartNumberingAfterBreak="0">
    <w:nsid w:val="72573F04"/>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7D31C67"/>
    <w:multiLevelType w:val="multilevel"/>
    <w:tmpl w:val="BC7A3A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C9141E"/>
    <w:multiLevelType w:val="hybridMultilevel"/>
    <w:tmpl w:val="DD083768"/>
    <w:lvl w:ilvl="0" w:tplc="1364255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8F82528"/>
    <w:multiLevelType w:val="multilevel"/>
    <w:tmpl w:val="54107D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8"/>
  </w:num>
  <w:num w:numId="2">
    <w:abstractNumId w:val="6"/>
  </w:num>
  <w:num w:numId="3">
    <w:abstractNumId w:val="29"/>
  </w:num>
  <w:num w:numId="4">
    <w:abstractNumId w:val="21"/>
  </w:num>
  <w:num w:numId="5">
    <w:abstractNumId w:val="0"/>
  </w:num>
  <w:num w:numId="6">
    <w:abstractNumId w:val="18"/>
  </w:num>
  <w:num w:numId="7">
    <w:abstractNumId w:val="32"/>
  </w:num>
  <w:num w:numId="8">
    <w:abstractNumId w:val="4"/>
  </w:num>
  <w:num w:numId="9">
    <w:abstractNumId w:val="31"/>
  </w:num>
  <w:num w:numId="10">
    <w:abstractNumId w:val="26"/>
  </w:num>
  <w:num w:numId="11">
    <w:abstractNumId w:val="14"/>
  </w:num>
  <w:num w:numId="12">
    <w:abstractNumId w:val="1"/>
  </w:num>
  <w:num w:numId="13">
    <w:abstractNumId w:val="3"/>
  </w:num>
  <w:num w:numId="14">
    <w:abstractNumId w:val="16"/>
  </w:num>
  <w:num w:numId="15">
    <w:abstractNumId w:val="30"/>
  </w:num>
  <w:num w:numId="16">
    <w:abstractNumId w:val="11"/>
  </w:num>
  <w:num w:numId="17">
    <w:abstractNumId w:val="23"/>
  </w:num>
  <w:num w:numId="18">
    <w:abstractNumId w:val="20"/>
  </w:num>
  <w:num w:numId="19">
    <w:abstractNumId w:val="24"/>
  </w:num>
  <w:num w:numId="20">
    <w:abstractNumId w:val="9"/>
  </w:num>
  <w:num w:numId="21">
    <w:abstractNumId w:val="22"/>
  </w:num>
  <w:num w:numId="22">
    <w:abstractNumId w:val="5"/>
  </w:num>
  <w:num w:numId="23">
    <w:abstractNumId w:val="15"/>
  </w:num>
  <w:num w:numId="24">
    <w:abstractNumId w:val="19"/>
  </w:num>
  <w:num w:numId="25">
    <w:abstractNumId w:val="10"/>
  </w:num>
  <w:num w:numId="26">
    <w:abstractNumId w:val="2"/>
  </w:num>
  <w:num w:numId="27">
    <w:abstractNumId w:val="28"/>
  </w:num>
  <w:num w:numId="28">
    <w:abstractNumId w:val="7"/>
  </w:num>
  <w:num w:numId="29">
    <w:abstractNumId w:val="33"/>
  </w:num>
  <w:num w:numId="30">
    <w:abstractNumId w:val="25"/>
  </w:num>
  <w:num w:numId="31">
    <w:abstractNumId w:val="12"/>
  </w:num>
  <w:num w:numId="32">
    <w:abstractNumId w:val="17"/>
  </w:num>
  <w:num w:numId="33">
    <w:abstractNumId w:val="27"/>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69"/>
    <w:rsid w:val="000029D6"/>
    <w:rsid w:val="00023462"/>
    <w:rsid w:val="0003371C"/>
    <w:rsid w:val="00036562"/>
    <w:rsid w:val="00041248"/>
    <w:rsid w:val="0004645C"/>
    <w:rsid w:val="00051217"/>
    <w:rsid w:val="00076E13"/>
    <w:rsid w:val="00076FBF"/>
    <w:rsid w:val="00083EEF"/>
    <w:rsid w:val="00085ED6"/>
    <w:rsid w:val="0009093D"/>
    <w:rsid w:val="000A2D06"/>
    <w:rsid w:val="000A441F"/>
    <w:rsid w:val="000C43F8"/>
    <w:rsid w:val="000F1D1F"/>
    <w:rsid w:val="00102ED2"/>
    <w:rsid w:val="00136094"/>
    <w:rsid w:val="001577BA"/>
    <w:rsid w:val="00160119"/>
    <w:rsid w:val="00167474"/>
    <w:rsid w:val="001B76E1"/>
    <w:rsid w:val="001C39A3"/>
    <w:rsid w:val="001F300F"/>
    <w:rsid w:val="002203EA"/>
    <w:rsid w:val="002233CB"/>
    <w:rsid w:val="0024373A"/>
    <w:rsid w:val="00243F3A"/>
    <w:rsid w:val="00260142"/>
    <w:rsid w:val="00272C02"/>
    <w:rsid w:val="002A79BC"/>
    <w:rsid w:val="002D0D14"/>
    <w:rsid w:val="002E45EA"/>
    <w:rsid w:val="00316CB6"/>
    <w:rsid w:val="003235FA"/>
    <w:rsid w:val="0033150A"/>
    <w:rsid w:val="00341716"/>
    <w:rsid w:val="00344CC0"/>
    <w:rsid w:val="00351B15"/>
    <w:rsid w:val="00383F22"/>
    <w:rsid w:val="003927F2"/>
    <w:rsid w:val="00393B30"/>
    <w:rsid w:val="00394CCC"/>
    <w:rsid w:val="003A7040"/>
    <w:rsid w:val="003B0D75"/>
    <w:rsid w:val="003B6C05"/>
    <w:rsid w:val="003C6A5E"/>
    <w:rsid w:val="003C6EA2"/>
    <w:rsid w:val="003D330D"/>
    <w:rsid w:val="003D7A8E"/>
    <w:rsid w:val="003E2DB3"/>
    <w:rsid w:val="003F7BAE"/>
    <w:rsid w:val="00415740"/>
    <w:rsid w:val="004214CF"/>
    <w:rsid w:val="004226EB"/>
    <w:rsid w:val="00424E94"/>
    <w:rsid w:val="00451F30"/>
    <w:rsid w:val="00453188"/>
    <w:rsid w:val="0045336C"/>
    <w:rsid w:val="004726B9"/>
    <w:rsid w:val="00486651"/>
    <w:rsid w:val="00490FE0"/>
    <w:rsid w:val="00496EB0"/>
    <w:rsid w:val="004A0906"/>
    <w:rsid w:val="004B6DC9"/>
    <w:rsid w:val="004C5626"/>
    <w:rsid w:val="004F27B7"/>
    <w:rsid w:val="004F4550"/>
    <w:rsid w:val="00501298"/>
    <w:rsid w:val="005046CE"/>
    <w:rsid w:val="00513979"/>
    <w:rsid w:val="00553F65"/>
    <w:rsid w:val="00554EE6"/>
    <w:rsid w:val="0058016A"/>
    <w:rsid w:val="0058392C"/>
    <w:rsid w:val="005968C5"/>
    <w:rsid w:val="005B6830"/>
    <w:rsid w:val="005C06CD"/>
    <w:rsid w:val="005C3E98"/>
    <w:rsid w:val="005C6F7E"/>
    <w:rsid w:val="005C747D"/>
    <w:rsid w:val="005D6E1D"/>
    <w:rsid w:val="00601670"/>
    <w:rsid w:val="00601BCE"/>
    <w:rsid w:val="00606B4E"/>
    <w:rsid w:val="006265E7"/>
    <w:rsid w:val="00634518"/>
    <w:rsid w:val="006370DB"/>
    <w:rsid w:val="00641BDC"/>
    <w:rsid w:val="00666C99"/>
    <w:rsid w:val="00671C89"/>
    <w:rsid w:val="00676093"/>
    <w:rsid w:val="00684BDB"/>
    <w:rsid w:val="00685A6C"/>
    <w:rsid w:val="006A109D"/>
    <w:rsid w:val="006C244A"/>
    <w:rsid w:val="006F37F7"/>
    <w:rsid w:val="00700531"/>
    <w:rsid w:val="0073371F"/>
    <w:rsid w:val="007445B2"/>
    <w:rsid w:val="007454CA"/>
    <w:rsid w:val="007468A3"/>
    <w:rsid w:val="00753F1E"/>
    <w:rsid w:val="00754C42"/>
    <w:rsid w:val="00764D40"/>
    <w:rsid w:val="007843AF"/>
    <w:rsid w:val="007A7F18"/>
    <w:rsid w:val="007B3A51"/>
    <w:rsid w:val="007B548C"/>
    <w:rsid w:val="007B5CCC"/>
    <w:rsid w:val="007D1869"/>
    <w:rsid w:val="007D2294"/>
    <w:rsid w:val="0080062E"/>
    <w:rsid w:val="00802A4B"/>
    <w:rsid w:val="008216C0"/>
    <w:rsid w:val="00821736"/>
    <w:rsid w:val="008270EB"/>
    <w:rsid w:val="00841E6F"/>
    <w:rsid w:val="0084799B"/>
    <w:rsid w:val="008631FF"/>
    <w:rsid w:val="00870F72"/>
    <w:rsid w:val="008726A3"/>
    <w:rsid w:val="00881F2D"/>
    <w:rsid w:val="00886436"/>
    <w:rsid w:val="00892C06"/>
    <w:rsid w:val="008A1B3C"/>
    <w:rsid w:val="008A6C9A"/>
    <w:rsid w:val="008C1627"/>
    <w:rsid w:val="008C70DE"/>
    <w:rsid w:val="008D2ECE"/>
    <w:rsid w:val="008D3602"/>
    <w:rsid w:val="008E4595"/>
    <w:rsid w:val="00900D16"/>
    <w:rsid w:val="009128BB"/>
    <w:rsid w:val="00943133"/>
    <w:rsid w:val="00951B5C"/>
    <w:rsid w:val="0097092A"/>
    <w:rsid w:val="00990902"/>
    <w:rsid w:val="009A1A55"/>
    <w:rsid w:val="009C322C"/>
    <w:rsid w:val="009C53EC"/>
    <w:rsid w:val="009C5931"/>
    <w:rsid w:val="009E5524"/>
    <w:rsid w:val="009F2FF1"/>
    <w:rsid w:val="009F7E12"/>
    <w:rsid w:val="00A052D8"/>
    <w:rsid w:val="00A134F4"/>
    <w:rsid w:val="00A13D2A"/>
    <w:rsid w:val="00A272A3"/>
    <w:rsid w:val="00A42DED"/>
    <w:rsid w:val="00A562D1"/>
    <w:rsid w:val="00A63B5A"/>
    <w:rsid w:val="00A70D74"/>
    <w:rsid w:val="00A97119"/>
    <w:rsid w:val="00AA75EB"/>
    <w:rsid w:val="00AB08BE"/>
    <w:rsid w:val="00AC78AC"/>
    <w:rsid w:val="00AE09FD"/>
    <w:rsid w:val="00AF08E5"/>
    <w:rsid w:val="00B00FA3"/>
    <w:rsid w:val="00B25265"/>
    <w:rsid w:val="00B300FA"/>
    <w:rsid w:val="00B4520C"/>
    <w:rsid w:val="00B523E4"/>
    <w:rsid w:val="00B61BC6"/>
    <w:rsid w:val="00B94A64"/>
    <w:rsid w:val="00BA356E"/>
    <w:rsid w:val="00BA450B"/>
    <w:rsid w:val="00BA6264"/>
    <w:rsid w:val="00BA6E9B"/>
    <w:rsid w:val="00BD08F8"/>
    <w:rsid w:val="00BE290A"/>
    <w:rsid w:val="00BF0895"/>
    <w:rsid w:val="00BF218C"/>
    <w:rsid w:val="00BF2645"/>
    <w:rsid w:val="00BF4127"/>
    <w:rsid w:val="00BF5A01"/>
    <w:rsid w:val="00C015C8"/>
    <w:rsid w:val="00C2335A"/>
    <w:rsid w:val="00C42068"/>
    <w:rsid w:val="00C4347D"/>
    <w:rsid w:val="00C50C83"/>
    <w:rsid w:val="00C56D58"/>
    <w:rsid w:val="00C6781A"/>
    <w:rsid w:val="00C716A5"/>
    <w:rsid w:val="00C73191"/>
    <w:rsid w:val="00C84468"/>
    <w:rsid w:val="00C955AD"/>
    <w:rsid w:val="00CA4045"/>
    <w:rsid w:val="00CB5A1B"/>
    <w:rsid w:val="00CD49AF"/>
    <w:rsid w:val="00CD65BE"/>
    <w:rsid w:val="00CF44F3"/>
    <w:rsid w:val="00D010C4"/>
    <w:rsid w:val="00D041E9"/>
    <w:rsid w:val="00D066CC"/>
    <w:rsid w:val="00D16118"/>
    <w:rsid w:val="00D2277A"/>
    <w:rsid w:val="00D33125"/>
    <w:rsid w:val="00D3781A"/>
    <w:rsid w:val="00D43171"/>
    <w:rsid w:val="00D61BA7"/>
    <w:rsid w:val="00D70E41"/>
    <w:rsid w:val="00D72AD3"/>
    <w:rsid w:val="00DA3923"/>
    <w:rsid w:val="00DB6ACC"/>
    <w:rsid w:val="00DD6EF7"/>
    <w:rsid w:val="00E0082E"/>
    <w:rsid w:val="00E0104B"/>
    <w:rsid w:val="00E03359"/>
    <w:rsid w:val="00E067FD"/>
    <w:rsid w:val="00E613B8"/>
    <w:rsid w:val="00E80509"/>
    <w:rsid w:val="00E876BA"/>
    <w:rsid w:val="00EA42EC"/>
    <w:rsid w:val="00EA60A4"/>
    <w:rsid w:val="00EF3A1E"/>
    <w:rsid w:val="00F646EE"/>
    <w:rsid w:val="00F664B6"/>
    <w:rsid w:val="00F70D73"/>
    <w:rsid w:val="00F93A71"/>
    <w:rsid w:val="00FB2E1E"/>
    <w:rsid w:val="00FD4685"/>
    <w:rsid w:val="00FE3963"/>
    <w:rsid w:val="00FF2F62"/>
    <w:rsid w:val="035BB47C"/>
    <w:rsid w:val="0367CC95"/>
    <w:rsid w:val="0919F80D"/>
    <w:rsid w:val="0BDF3FB7"/>
    <w:rsid w:val="10D21C17"/>
    <w:rsid w:val="1148D448"/>
    <w:rsid w:val="130B1D93"/>
    <w:rsid w:val="1B4974C1"/>
    <w:rsid w:val="1C9CF3E3"/>
    <w:rsid w:val="1F7CB354"/>
    <w:rsid w:val="250887AD"/>
    <w:rsid w:val="25EC5394"/>
    <w:rsid w:val="2847C96D"/>
    <w:rsid w:val="293692CA"/>
    <w:rsid w:val="295034FC"/>
    <w:rsid w:val="2AE3D6CF"/>
    <w:rsid w:val="2B4CF8C5"/>
    <w:rsid w:val="36F1DAF4"/>
    <w:rsid w:val="3BD08E98"/>
    <w:rsid w:val="3DFA8758"/>
    <w:rsid w:val="494F7A0F"/>
    <w:rsid w:val="4E4D0C70"/>
    <w:rsid w:val="50857D8C"/>
    <w:rsid w:val="519E53F3"/>
    <w:rsid w:val="5857ADEA"/>
    <w:rsid w:val="5C9030BA"/>
    <w:rsid w:val="5DBF39B8"/>
    <w:rsid w:val="5E24390F"/>
    <w:rsid w:val="5E55657D"/>
    <w:rsid w:val="5F6C8BFD"/>
    <w:rsid w:val="61933624"/>
    <w:rsid w:val="6244F10C"/>
    <w:rsid w:val="6658BA49"/>
    <w:rsid w:val="6B6592BB"/>
    <w:rsid w:val="6D27E8D4"/>
    <w:rsid w:val="6DDDD79E"/>
    <w:rsid w:val="6EAC19F4"/>
    <w:rsid w:val="6F559A63"/>
    <w:rsid w:val="6F64F5BD"/>
    <w:rsid w:val="7B324955"/>
    <w:rsid w:val="7E264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v:shadow color="#868686"/>
    </o:shapedefaults>
    <o:shapelayout v:ext="edit">
      <o:idmap v:ext="edit" data="1"/>
    </o:shapelayout>
  </w:shapeDefaults>
  <w:decimalSymbol w:val="."/>
  <w:listSeparator w:val=","/>
  <w14:docId w14:val="439693F2"/>
  <w15:chartTrackingRefBased/>
  <w15:docId w15:val="{BFE52523-CAAC-4816-98EA-2C284DE2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rsid w:val="009A1A55"/>
    <w:pPr>
      <w:keepNext/>
      <w:outlineLvl w:val="0"/>
    </w:pPr>
    <w:rPr>
      <w:i/>
    </w:rPr>
  </w:style>
  <w:style w:type="paragraph" w:styleId="Heading2">
    <w:name w:val="heading 2"/>
    <w:basedOn w:val="Normal"/>
    <w:next w:val="Normal"/>
    <w:qFormat/>
    <w:rsid w:val="009A1A55"/>
    <w:pPr>
      <w:keepNext/>
      <w:jc w:val="right"/>
      <w:outlineLvl w:val="1"/>
    </w:pPr>
    <w:rPr>
      <w:b/>
    </w:rPr>
  </w:style>
  <w:style w:type="paragraph" w:styleId="Heading3">
    <w:name w:val="heading 3"/>
    <w:basedOn w:val="Normal"/>
    <w:next w:val="Normal"/>
    <w:link w:val="Heading3Char"/>
    <w:unhideWhenUsed/>
    <w:qFormat/>
    <w:rsid w:val="009E5524"/>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link w:val="Heading4Char"/>
    <w:qFormat/>
    <w:rsid w:val="009E5524"/>
    <w:pPr>
      <w:spacing w:before="100" w:beforeAutospacing="1" w:after="100" w:afterAutospacing="1"/>
      <w:outlineLvl w:val="3"/>
    </w:pPr>
    <w:rPr>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i/>
      <w:sz w:val="28"/>
      <w:u w:val="single"/>
    </w:rPr>
  </w:style>
  <w:style w:type="paragraph" w:styleId="Subtitle">
    <w:name w:val="Subtitle"/>
    <w:basedOn w:val="Normal"/>
    <w:qFormat/>
    <w:pPr>
      <w:jc w:val="center"/>
    </w:pPr>
    <w:rPr>
      <w:sz w:val="28"/>
      <w:u w:val="single"/>
    </w:rPr>
  </w:style>
  <w:style w:type="character" w:styleId="Hyperlink">
    <w:name w:val="Hyperlink"/>
    <w:rPr>
      <w:color w:val="0000FF"/>
      <w:u w:val="single"/>
    </w:rPr>
  </w:style>
  <w:style w:type="paragraph" w:styleId="BalloonText">
    <w:name w:val="Balloon Text"/>
    <w:basedOn w:val="Normal"/>
    <w:link w:val="BalloonTextChar"/>
    <w:rsid w:val="007468A3"/>
    <w:rPr>
      <w:rFonts w:ascii="Tahoma" w:hAnsi="Tahoma" w:cs="Tahoma"/>
      <w:sz w:val="16"/>
      <w:szCs w:val="16"/>
    </w:rPr>
  </w:style>
  <w:style w:type="paragraph" w:styleId="Default" w:customStyle="1">
    <w:name w:val="Default"/>
    <w:rsid w:val="007843AF"/>
    <w:pPr>
      <w:autoSpaceDE w:val="0"/>
      <w:autoSpaceDN w:val="0"/>
      <w:adjustRightInd w:val="0"/>
    </w:pPr>
    <w:rPr>
      <w:rFonts w:ascii="Tahoma" w:hAnsi="Tahoma" w:cs="Tahoma" w:eastAsiaTheme="minorHAnsi"/>
      <w:color w:val="000000"/>
      <w:sz w:val="24"/>
      <w:szCs w:val="24"/>
      <w:lang w:eastAsia="en-US"/>
    </w:rPr>
  </w:style>
  <w:style w:type="paragraph" w:styleId="ListParagraph">
    <w:name w:val="List Paragraph"/>
    <w:basedOn w:val="Normal"/>
    <w:uiPriority w:val="34"/>
    <w:qFormat/>
    <w:rsid w:val="007843AF"/>
    <w:pPr>
      <w:spacing w:after="160" w:line="259" w:lineRule="auto"/>
      <w:ind w:left="720"/>
      <w:contextualSpacing/>
    </w:pPr>
    <w:rPr>
      <w:rFonts w:asciiTheme="minorHAnsi" w:hAnsiTheme="minorHAnsi" w:eastAsiaTheme="minorHAnsi" w:cstheme="minorBidi"/>
      <w:sz w:val="22"/>
      <w:szCs w:val="22"/>
    </w:rPr>
  </w:style>
  <w:style w:type="paragraph" w:styleId="BodyText2">
    <w:name w:val="Body Text 2"/>
    <w:basedOn w:val="Normal"/>
    <w:link w:val="BodyText2Char"/>
    <w:unhideWhenUsed/>
    <w:rsid w:val="007843AF"/>
    <w:pPr>
      <w:spacing w:after="120" w:line="480" w:lineRule="auto"/>
    </w:pPr>
    <w:rPr>
      <w:rFonts w:asciiTheme="minorHAnsi" w:hAnsiTheme="minorHAnsi" w:eastAsiaTheme="minorHAnsi" w:cstheme="minorBidi"/>
      <w:sz w:val="22"/>
      <w:szCs w:val="22"/>
    </w:rPr>
  </w:style>
  <w:style w:type="character" w:styleId="BodyText2Char" w:customStyle="1">
    <w:name w:val="Body Text 2 Char"/>
    <w:basedOn w:val="DefaultParagraphFont"/>
    <w:link w:val="BodyText2"/>
    <w:uiPriority w:val="99"/>
    <w:rsid w:val="007843AF"/>
    <w:rPr>
      <w:rFonts w:asciiTheme="minorHAnsi" w:hAnsiTheme="minorHAnsi" w:eastAsiaTheme="minorHAnsi" w:cstheme="minorBidi"/>
      <w:sz w:val="22"/>
      <w:szCs w:val="22"/>
      <w:lang w:eastAsia="en-US"/>
    </w:rPr>
  </w:style>
  <w:style w:type="character" w:styleId="Heading3Char" w:customStyle="1">
    <w:name w:val="Heading 3 Char"/>
    <w:basedOn w:val="DefaultParagraphFont"/>
    <w:link w:val="Heading3"/>
    <w:semiHidden/>
    <w:rsid w:val="009E5524"/>
    <w:rPr>
      <w:rFonts w:asciiTheme="majorHAnsi" w:hAnsiTheme="majorHAnsi" w:eastAsiaTheme="majorEastAsia" w:cstheme="majorBidi"/>
      <w:color w:val="1F3763" w:themeColor="accent1" w:themeShade="7F"/>
      <w:sz w:val="24"/>
      <w:szCs w:val="24"/>
      <w:lang w:eastAsia="en-US"/>
    </w:rPr>
  </w:style>
  <w:style w:type="character" w:styleId="Heading4Char" w:customStyle="1">
    <w:name w:val="Heading 4 Char"/>
    <w:basedOn w:val="DefaultParagraphFont"/>
    <w:link w:val="Heading4"/>
    <w:rsid w:val="009E5524"/>
    <w:rPr>
      <w:b/>
      <w:bCs/>
      <w:lang w:val="en-US" w:eastAsia="en-US"/>
    </w:rPr>
  </w:style>
  <w:style w:type="paragraph" w:styleId="Header">
    <w:name w:val="header"/>
    <w:basedOn w:val="Normal"/>
    <w:link w:val="HeaderChar"/>
    <w:rsid w:val="009E5524"/>
    <w:pPr>
      <w:tabs>
        <w:tab w:val="center" w:pos="4513"/>
        <w:tab w:val="right" w:pos="9026"/>
      </w:tabs>
    </w:pPr>
    <w:rPr>
      <w:sz w:val="24"/>
      <w:szCs w:val="24"/>
      <w:lang w:val="en-US"/>
    </w:rPr>
  </w:style>
  <w:style w:type="character" w:styleId="HeaderChar" w:customStyle="1">
    <w:name w:val="Header Char"/>
    <w:basedOn w:val="DefaultParagraphFont"/>
    <w:link w:val="Header"/>
    <w:rsid w:val="009E5524"/>
    <w:rPr>
      <w:sz w:val="24"/>
      <w:szCs w:val="24"/>
      <w:lang w:val="en-US" w:eastAsia="en-US"/>
    </w:rPr>
  </w:style>
  <w:style w:type="paragraph" w:styleId="NormalWeb">
    <w:name w:val="Normal (Web)"/>
    <w:basedOn w:val="Normal"/>
    <w:rsid w:val="009E5524"/>
    <w:rPr>
      <w:sz w:val="24"/>
      <w:szCs w:val="24"/>
      <w:lang w:val="en-US"/>
    </w:rPr>
  </w:style>
  <w:style w:type="paragraph" w:styleId="BodyText3">
    <w:name w:val="Body Text 3"/>
    <w:basedOn w:val="Normal"/>
    <w:link w:val="BodyText3Char"/>
    <w:rsid w:val="009E5524"/>
    <w:pPr>
      <w:spacing w:after="120"/>
    </w:pPr>
    <w:rPr>
      <w:sz w:val="16"/>
      <w:szCs w:val="16"/>
      <w:lang w:val="en-US"/>
    </w:rPr>
  </w:style>
  <w:style w:type="character" w:styleId="BodyText3Char" w:customStyle="1">
    <w:name w:val="Body Text 3 Char"/>
    <w:basedOn w:val="DefaultParagraphFont"/>
    <w:link w:val="BodyText3"/>
    <w:rsid w:val="009E5524"/>
    <w:rPr>
      <w:sz w:val="16"/>
      <w:szCs w:val="16"/>
      <w:lang w:val="en-US" w:eastAsia="en-US"/>
    </w:rPr>
  </w:style>
  <w:style w:type="paragraph" w:styleId="TOC2">
    <w:name w:val="toc 2"/>
    <w:basedOn w:val="Normal"/>
    <w:next w:val="Normal"/>
    <w:autoRedefine/>
    <w:rsid w:val="009E5524"/>
    <w:pPr>
      <w:spacing w:before="240"/>
    </w:pPr>
    <w:rPr>
      <w:b/>
      <w:bCs/>
      <w:lang w:val="en-US"/>
    </w:rPr>
  </w:style>
  <w:style w:type="paragraph" w:styleId="TOC1">
    <w:name w:val="toc 1"/>
    <w:basedOn w:val="Normal"/>
    <w:next w:val="Normal"/>
    <w:autoRedefine/>
    <w:rsid w:val="009E5524"/>
    <w:pPr>
      <w:tabs>
        <w:tab w:val="left" w:pos="480"/>
        <w:tab w:val="right" w:pos="8630"/>
      </w:tabs>
      <w:spacing w:before="360"/>
      <w:ind w:left="540" w:hanging="540"/>
    </w:pPr>
    <w:rPr>
      <w:rFonts w:ascii="Arial" w:hAnsi="Arial" w:cs="Arial"/>
      <w:bCs/>
      <w:caps/>
      <w:noProof/>
      <w:sz w:val="24"/>
      <w:szCs w:val="24"/>
      <w:lang w:val="en-US"/>
    </w:rPr>
  </w:style>
  <w:style w:type="paragraph" w:styleId="TOC3">
    <w:name w:val="toc 3"/>
    <w:basedOn w:val="Normal"/>
    <w:next w:val="Normal"/>
    <w:autoRedefine/>
    <w:rsid w:val="009E5524"/>
    <w:pPr>
      <w:ind w:left="240"/>
    </w:pPr>
    <w:rPr>
      <w:lang w:val="en-US"/>
    </w:rPr>
  </w:style>
  <w:style w:type="paragraph" w:styleId="TOC4">
    <w:name w:val="toc 4"/>
    <w:basedOn w:val="Normal"/>
    <w:next w:val="Normal"/>
    <w:autoRedefine/>
    <w:rsid w:val="009E5524"/>
    <w:pPr>
      <w:ind w:left="480"/>
    </w:pPr>
    <w:rPr>
      <w:lang w:val="en-US"/>
    </w:rPr>
  </w:style>
  <w:style w:type="paragraph" w:styleId="TOC5">
    <w:name w:val="toc 5"/>
    <w:basedOn w:val="Normal"/>
    <w:next w:val="Normal"/>
    <w:autoRedefine/>
    <w:rsid w:val="009E5524"/>
    <w:pPr>
      <w:ind w:left="720"/>
    </w:pPr>
    <w:rPr>
      <w:lang w:val="en-US"/>
    </w:rPr>
  </w:style>
  <w:style w:type="paragraph" w:styleId="TOC6">
    <w:name w:val="toc 6"/>
    <w:basedOn w:val="Normal"/>
    <w:next w:val="Normal"/>
    <w:autoRedefine/>
    <w:rsid w:val="009E5524"/>
    <w:pPr>
      <w:ind w:left="960"/>
    </w:pPr>
    <w:rPr>
      <w:lang w:val="en-US"/>
    </w:rPr>
  </w:style>
  <w:style w:type="paragraph" w:styleId="TOC7">
    <w:name w:val="toc 7"/>
    <w:basedOn w:val="Normal"/>
    <w:next w:val="Normal"/>
    <w:autoRedefine/>
    <w:rsid w:val="009E5524"/>
    <w:pPr>
      <w:ind w:left="1200"/>
    </w:pPr>
    <w:rPr>
      <w:lang w:val="en-US"/>
    </w:rPr>
  </w:style>
  <w:style w:type="paragraph" w:styleId="TOC8">
    <w:name w:val="toc 8"/>
    <w:basedOn w:val="Normal"/>
    <w:next w:val="Normal"/>
    <w:autoRedefine/>
    <w:rsid w:val="009E5524"/>
    <w:pPr>
      <w:ind w:left="1440"/>
    </w:pPr>
    <w:rPr>
      <w:lang w:val="en-US"/>
    </w:rPr>
  </w:style>
  <w:style w:type="paragraph" w:styleId="TOC9">
    <w:name w:val="toc 9"/>
    <w:basedOn w:val="Normal"/>
    <w:next w:val="Normal"/>
    <w:autoRedefine/>
    <w:rsid w:val="009E5524"/>
    <w:pPr>
      <w:ind w:left="1680"/>
    </w:pPr>
    <w:rPr>
      <w:lang w:val="en-US"/>
    </w:rPr>
  </w:style>
  <w:style w:type="paragraph" w:styleId="Footer">
    <w:name w:val="footer"/>
    <w:basedOn w:val="Normal"/>
    <w:link w:val="FooterChar"/>
    <w:uiPriority w:val="99"/>
    <w:rsid w:val="009E5524"/>
    <w:pPr>
      <w:tabs>
        <w:tab w:val="center" w:pos="4513"/>
        <w:tab w:val="right" w:pos="9026"/>
      </w:tabs>
    </w:pPr>
    <w:rPr>
      <w:sz w:val="24"/>
      <w:szCs w:val="24"/>
      <w:lang w:val="en-US"/>
    </w:rPr>
  </w:style>
  <w:style w:type="character" w:styleId="FooterChar" w:customStyle="1">
    <w:name w:val="Footer Char"/>
    <w:basedOn w:val="DefaultParagraphFont"/>
    <w:link w:val="Footer"/>
    <w:uiPriority w:val="99"/>
    <w:rsid w:val="009E5524"/>
    <w:rPr>
      <w:sz w:val="24"/>
      <w:szCs w:val="24"/>
      <w:lang w:val="en-US" w:eastAsia="en-US"/>
    </w:rPr>
  </w:style>
  <w:style w:type="table" w:styleId="TableGrid">
    <w:name w:val="Table Grid"/>
    <w:basedOn w:val="TableNormal"/>
    <w:rsid w:val="009E5524"/>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9E5524"/>
    <w:rPr>
      <w:rFonts w:ascii="Courier New" w:hAnsi="Courier New"/>
    </w:rPr>
  </w:style>
  <w:style w:type="character" w:styleId="PlainTextChar" w:customStyle="1">
    <w:name w:val="Plain Text Char"/>
    <w:basedOn w:val="DefaultParagraphFont"/>
    <w:link w:val="PlainText"/>
    <w:rsid w:val="009E5524"/>
    <w:rPr>
      <w:rFonts w:ascii="Courier New" w:hAnsi="Courier New"/>
      <w:lang w:eastAsia="en-US"/>
    </w:rPr>
  </w:style>
  <w:style w:type="character" w:styleId="MediumGrid2Char" w:customStyle="1">
    <w:name w:val="Medium Grid 2 Char"/>
    <w:link w:val="MediumGrid2"/>
    <w:rsid w:val="009E5524"/>
    <w:rPr>
      <w:rFonts w:ascii="PMingLiU" w:hAnsi="PMingLiU" w:eastAsia="Times New Roman"/>
      <w:sz w:val="22"/>
      <w:szCs w:val="22"/>
      <w:lang w:val="en-US" w:eastAsia="en-US" w:bidi="ar-SA"/>
    </w:rPr>
  </w:style>
  <w:style w:type="table" w:styleId="MediumGrid2">
    <w:name w:val="Medium Grid 2"/>
    <w:basedOn w:val="TableNormal"/>
    <w:link w:val="MediumGrid2Char"/>
    <w:rsid w:val="009E5524"/>
    <w:rPr>
      <w:rFonts w:ascii="PMingLiU" w:hAnsi="PMingLiU"/>
      <w:sz w:val="22"/>
      <w:szCs w:val="22"/>
      <w:lang w:val="en-US" w:eastAsia="en-US"/>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character" w:styleId="BalloonTextChar" w:customStyle="1">
    <w:name w:val="Balloon Text Char"/>
    <w:link w:val="BalloonText"/>
    <w:rsid w:val="009E5524"/>
    <w:rPr>
      <w:rFonts w:ascii="Tahoma" w:hAnsi="Tahoma" w:cs="Tahoma"/>
      <w:sz w:val="16"/>
      <w:szCs w:val="16"/>
      <w:lang w:eastAsia="en-US"/>
    </w:rPr>
  </w:style>
  <w:style w:type="character" w:styleId="Heading1Char" w:customStyle="1">
    <w:name w:val="Heading 1 Char"/>
    <w:link w:val="Heading1"/>
    <w:rsid w:val="009E5524"/>
    <w:rPr>
      <w:i/>
      <w:lang w:eastAsia="en-US"/>
    </w:rPr>
  </w:style>
  <w:style w:type="character" w:styleId="aLCPboldbodytext" w:customStyle="1">
    <w:name w:val="a LCP bold body text"/>
    <w:rsid w:val="003D330D"/>
    <w:rPr>
      <w:rFonts w:ascii="Arial" w:hAnsi="Arial"/>
      <w:b/>
      <w:bCs/>
      <w:dstrike w:val="0"/>
      <w:sz w:val="22"/>
      <w:effect w:val="none"/>
      <w:vertAlign w:val="baseline"/>
    </w:rPr>
  </w:style>
  <w:style w:type="paragraph" w:styleId="aLCPHeading" w:customStyle="1">
    <w:name w:val="a LCP Heading"/>
    <w:basedOn w:val="Heading1"/>
    <w:autoRedefine/>
    <w:rsid w:val="003D330D"/>
    <w:pPr>
      <w:widowControl w:val="0"/>
      <w:suppressAutoHyphens/>
      <w:jc w:val="center"/>
    </w:pPr>
    <w:rPr>
      <w:rFonts w:ascii="Arial" w:hAnsi="Arial" w:cs="Arial"/>
      <w:b/>
      <w:i w:val="0"/>
      <w:sz w:val="28"/>
      <w:lang w:val="en-US"/>
    </w:rPr>
  </w:style>
  <w:style w:type="paragraph" w:styleId="aLCPSubhead" w:customStyle="1">
    <w:name w:val="a LCP Subhead"/>
    <w:autoRedefine/>
    <w:rsid w:val="003D330D"/>
    <w:pPr>
      <w:ind w:left="680" w:hanging="680"/>
    </w:pPr>
    <w:rPr>
      <w:rFonts w:ascii="Arial" w:hAnsi="Arial" w:cs="Arial"/>
      <w:b/>
      <w:sz w:val="24"/>
      <w:lang w:eastAsia="en-US"/>
    </w:rPr>
  </w:style>
  <w:style w:type="paragraph" w:styleId="aLCPBodytext" w:customStyle="1">
    <w:name w:val="a LCP Body text"/>
    <w:autoRedefine/>
    <w:rsid w:val="003D330D"/>
    <w:pPr>
      <w:ind w:left="680" w:hanging="680"/>
    </w:pPr>
    <w:rPr>
      <w:rFonts w:ascii="Arial" w:hAnsi="Arial" w:cs="Arial"/>
      <w:sz w:val="22"/>
      <w:lang w:eastAsia="en-US"/>
    </w:rPr>
  </w:style>
  <w:style w:type="paragraph" w:styleId="1bodycopy10pt" w:customStyle="1">
    <w:name w:val="1 body copy 10pt"/>
    <w:basedOn w:val="Normal"/>
    <w:link w:val="1bodycopy10ptChar"/>
    <w:qFormat/>
    <w:rsid w:val="00A42DED"/>
    <w:pPr>
      <w:spacing w:after="120"/>
    </w:pPr>
    <w:rPr>
      <w:rFonts w:ascii="Arial" w:hAnsi="Arial" w:eastAsia="MS Mincho"/>
      <w:szCs w:val="24"/>
      <w:lang w:val="en-US"/>
    </w:rPr>
  </w:style>
  <w:style w:type="paragraph" w:styleId="4Bulletedcopyblue" w:customStyle="1">
    <w:name w:val="4 Bulleted copy blue"/>
    <w:basedOn w:val="Normal"/>
    <w:qFormat/>
    <w:rsid w:val="00A42DED"/>
    <w:pPr>
      <w:numPr>
        <w:numId w:val="29"/>
      </w:numPr>
      <w:spacing w:after="120"/>
    </w:pPr>
    <w:rPr>
      <w:rFonts w:ascii="Arial" w:hAnsi="Arial" w:eastAsia="MS Mincho" w:cs="Arial"/>
      <w:lang w:val="en-US"/>
    </w:rPr>
  </w:style>
  <w:style w:type="character" w:styleId="1bodycopy10ptChar" w:customStyle="1">
    <w:name w:val="1 body copy 10pt Char"/>
    <w:link w:val="1bodycopy10pt"/>
    <w:rsid w:val="00A42DED"/>
    <w:rPr>
      <w:rFonts w:ascii="Arial" w:hAnsi="Arial" w:eastAsia="MS Mincho"/>
      <w:szCs w:val="24"/>
      <w:lang w:val="en-US" w:eastAsia="en-US"/>
    </w:rPr>
  </w:style>
  <w:style w:type="paragraph" w:styleId="Subhead2" w:customStyle="1">
    <w:name w:val="Subhead 2"/>
    <w:basedOn w:val="1bodycopy10pt"/>
    <w:next w:val="1bodycopy10pt"/>
    <w:link w:val="Subhead2Char"/>
    <w:qFormat/>
    <w:rsid w:val="00A42DED"/>
    <w:pPr>
      <w:spacing w:before="240"/>
    </w:pPr>
    <w:rPr>
      <w:b/>
      <w:color w:val="12263F"/>
      <w:sz w:val="24"/>
    </w:rPr>
  </w:style>
  <w:style w:type="character" w:styleId="Subhead2Char" w:customStyle="1">
    <w:name w:val="Subhead 2 Char"/>
    <w:link w:val="Subhead2"/>
    <w:rsid w:val="00A42DED"/>
    <w:rPr>
      <w:rFonts w:ascii="Arial" w:hAnsi="Arial" w:eastAsia="MS Mincho"/>
      <w:b/>
      <w:color w:val="12263F"/>
      <w:sz w:val="24"/>
      <w:szCs w:val="24"/>
      <w:lang w:val="en-US" w:eastAsia="en-US"/>
    </w:rPr>
  </w:style>
  <w:style w:type="paragraph" w:styleId="1bodycopy" w:customStyle="1">
    <w:name w:val="1 body copy"/>
    <w:basedOn w:val="Normal"/>
    <w:link w:val="1bodycopyChar"/>
    <w:qFormat/>
    <w:rsid w:val="005C6F7E"/>
    <w:pPr>
      <w:spacing w:after="120"/>
      <w:ind w:right="284"/>
    </w:pPr>
    <w:rPr>
      <w:rFonts w:ascii="Arial" w:hAnsi="Arial" w:eastAsia="MS Mincho"/>
      <w:szCs w:val="24"/>
      <w:lang w:val="en-US"/>
    </w:rPr>
  </w:style>
  <w:style w:type="paragraph" w:styleId="3Bulletedcopyblue" w:customStyle="1">
    <w:name w:val="3 Bulleted copy blue"/>
    <w:basedOn w:val="Normal"/>
    <w:qFormat/>
    <w:rsid w:val="005C6F7E"/>
    <w:pPr>
      <w:numPr>
        <w:numId w:val="32"/>
      </w:numPr>
      <w:spacing w:after="120"/>
      <w:ind w:right="284"/>
    </w:pPr>
    <w:rPr>
      <w:rFonts w:ascii="Arial" w:hAnsi="Arial" w:eastAsia="MS Mincho" w:cs="Arial"/>
      <w:lang w:val="en-US"/>
    </w:rPr>
  </w:style>
  <w:style w:type="character" w:styleId="1bodycopyChar" w:customStyle="1">
    <w:name w:val="1 body copy Char"/>
    <w:link w:val="1bodycopy"/>
    <w:rsid w:val="005C6F7E"/>
    <w:rPr>
      <w:rFonts w:ascii="Arial" w:hAnsi="Arial" w:eastAsia="MS Mincho"/>
      <w:szCs w:val="24"/>
      <w:lang w:val="en-US" w:eastAsia="en-US"/>
    </w:rPr>
  </w:style>
  <w:style w:type="paragraph" w:styleId="Tablebodycopy" w:customStyle="1">
    <w:name w:val="Table body copy"/>
    <w:basedOn w:val="Normal"/>
    <w:qFormat/>
    <w:rsid w:val="005C6F7E"/>
    <w:pPr>
      <w:keepLines/>
      <w:spacing w:after="60"/>
      <w:textboxTightWrap w:val="allLines"/>
    </w:pPr>
    <w:rPr>
      <w:rFonts w:ascii="Arial" w:hAnsi="Arial" w:eastAsia="MS Mincho"/>
      <w:szCs w:val="24"/>
      <w:lang w:val="en-US"/>
    </w:rPr>
  </w:style>
  <w:style w:type="character" w:styleId="Strong">
    <w:name w:val="Strong"/>
    <w:basedOn w:val="DefaultParagraphFont"/>
    <w:rsid w:val="00BE290A"/>
    <w:rPr>
      <w:b/>
      <w:bCs/>
    </w:rPr>
  </w:style>
  <w:style w:type="character" w:styleId="relative" w:customStyle="1">
    <w:name w:val="relative"/>
    <w:basedOn w:val="DefaultParagraphFont"/>
    <w:rsid w:val="00BE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5771">
      <w:bodyDiv w:val="1"/>
      <w:marLeft w:val="0"/>
      <w:marRight w:val="0"/>
      <w:marTop w:val="0"/>
      <w:marBottom w:val="0"/>
      <w:divBdr>
        <w:top w:val="none" w:sz="0" w:space="0" w:color="auto"/>
        <w:left w:val="none" w:sz="0" w:space="0" w:color="auto"/>
        <w:bottom w:val="none" w:sz="0" w:space="0" w:color="auto"/>
        <w:right w:val="none" w:sz="0" w:space="0" w:color="auto"/>
      </w:divBdr>
    </w:div>
    <w:div w:id="592737971">
      <w:bodyDiv w:val="1"/>
      <w:marLeft w:val="0"/>
      <w:marRight w:val="0"/>
      <w:marTop w:val="0"/>
      <w:marBottom w:val="0"/>
      <w:divBdr>
        <w:top w:val="none" w:sz="0" w:space="0" w:color="auto"/>
        <w:left w:val="none" w:sz="0" w:space="0" w:color="auto"/>
        <w:bottom w:val="none" w:sz="0" w:space="0" w:color="auto"/>
        <w:right w:val="none" w:sz="0" w:space="0" w:color="auto"/>
      </w:divBdr>
    </w:div>
    <w:div w:id="689405676">
      <w:bodyDiv w:val="1"/>
      <w:marLeft w:val="0"/>
      <w:marRight w:val="0"/>
      <w:marTop w:val="0"/>
      <w:marBottom w:val="0"/>
      <w:divBdr>
        <w:top w:val="none" w:sz="0" w:space="0" w:color="auto"/>
        <w:left w:val="none" w:sz="0" w:space="0" w:color="auto"/>
        <w:bottom w:val="none" w:sz="0" w:space="0" w:color="auto"/>
        <w:right w:val="none" w:sz="0" w:space="0" w:color="auto"/>
      </w:divBdr>
    </w:div>
    <w:div w:id="838275092">
      <w:bodyDiv w:val="1"/>
      <w:marLeft w:val="0"/>
      <w:marRight w:val="0"/>
      <w:marTop w:val="0"/>
      <w:marBottom w:val="0"/>
      <w:divBdr>
        <w:top w:val="none" w:sz="0" w:space="0" w:color="auto"/>
        <w:left w:val="none" w:sz="0" w:space="0" w:color="auto"/>
        <w:bottom w:val="none" w:sz="0" w:space="0" w:color="auto"/>
        <w:right w:val="none" w:sz="0" w:space="0" w:color="auto"/>
      </w:divBdr>
    </w:div>
    <w:div w:id="1428385764">
      <w:bodyDiv w:val="1"/>
      <w:marLeft w:val="0"/>
      <w:marRight w:val="0"/>
      <w:marTop w:val="0"/>
      <w:marBottom w:val="0"/>
      <w:divBdr>
        <w:top w:val="none" w:sz="0" w:space="0" w:color="auto"/>
        <w:left w:val="none" w:sz="0" w:space="0" w:color="auto"/>
        <w:bottom w:val="none" w:sz="0" w:space="0" w:color="auto"/>
        <w:right w:val="none" w:sz="0" w:space="0" w:color="auto"/>
      </w:divBdr>
    </w:div>
    <w:div w:id="19339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assets.publishing.service.gov.uk/media/66d7301b9084b18b95709f75/Keeping_children_safe_in_education_2024.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ssets.publishing.service.gov.uk/media/66d7301b9084b18b95709f75/Keeping_children_safe_in_education_2024.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elp-for-early-years-providers.education.gov.uk/health-and-wellbeing/toilet-training" TargetMode="External" Id="rId11"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hyperlink" Target="https://www.gov.uk/government/publications/keeping-children-safe-in-education--2" TargetMode="External" Id="rId10" /><Relationship Type="http://schemas.openxmlformats.org/officeDocument/2006/relationships/numbering" Target="numbering.xml" Id="rId4" /><Relationship Type="http://schemas.openxmlformats.org/officeDocument/2006/relationships/hyperlink" Target="https://help-for-early-years-providers.education.gov.uk/health-and-wellbeing/toilet-training" TargetMode="External" Id="rId9" /><Relationship Type="http://schemas.openxmlformats.org/officeDocument/2006/relationships/hyperlink" Target="http://www.doh.gov.uk/safeguardingchildren/index.htm"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43245-abb5-4ff3-912e-5cfb0ad6b661">
      <Terms xmlns="http://schemas.microsoft.com/office/infopath/2007/PartnerControls"/>
    </lcf76f155ced4ddcb4097134ff3c332f>
    <TaxCatchAll xmlns="5a5e4831-a6eb-420a-b233-1544fed8a023" xsi:nil="true"/>
    <_Flow_SignoffStatus xmlns="69e43245-abb5-4ff3-912e-5cfb0ad6b661" xsi:nil="true"/>
    <WhenUpdated xmlns="69e43245-abb5-4ff3-912e-5cfb0ad6b6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05E53CE013C46B77F11953F9730E2" ma:contentTypeVersion="21" ma:contentTypeDescription="Create a new document." ma:contentTypeScope="" ma:versionID="4961300c510604b5e4f133763428869c">
  <xsd:schema xmlns:xsd="http://www.w3.org/2001/XMLSchema" xmlns:xs="http://www.w3.org/2001/XMLSchema" xmlns:p="http://schemas.microsoft.com/office/2006/metadata/properties" xmlns:ns2="69e43245-abb5-4ff3-912e-5cfb0ad6b661" xmlns:ns3="5a5e4831-a6eb-420a-b233-1544fed8a023" targetNamespace="http://schemas.microsoft.com/office/2006/metadata/properties" ma:root="true" ma:fieldsID="ab06e24aa0a9e5aab2035e39215145a5" ns2:_="" ns3:_="">
    <xsd:import namespace="69e43245-abb5-4ff3-912e-5cfb0ad6b661"/>
    <xsd:import namespace="5a5e4831-a6eb-420a-b233-1544fed8a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WhenUpd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43245-abb5-4ff3-912e-5cfb0ad6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cb9468-bd06-41cb-a9c3-e5cc102391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WhenUpdated" ma:index="27" nillable="true" ma:displayName="When Updated" ma:format="DateTime" ma:internalName="WhenUpdat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e4831-a6eb-420a-b233-1544fed8a0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4ff83-6a78-4885-a338-93bef205338f}" ma:internalName="TaxCatchAll" ma:showField="CatchAllData" ma:web="5a5e4831-a6eb-420a-b233-1544fed8a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64C13-95D3-4FFC-95E8-147998CA6753}">
  <ds:schemaRefs>
    <ds:schemaRef ds:uri="http://schemas.microsoft.com/sharepoint/v3/contenttype/forms"/>
  </ds:schemaRefs>
</ds:datastoreItem>
</file>

<file path=customXml/itemProps2.xml><?xml version="1.0" encoding="utf-8"?>
<ds:datastoreItem xmlns:ds="http://schemas.openxmlformats.org/officeDocument/2006/customXml" ds:itemID="{AE2C25FC-82FF-4F17-B0B2-543253B88F41}">
  <ds:schemaRefs>
    <ds:schemaRef ds:uri="http://schemas.microsoft.com/office/2006/metadata/properties"/>
    <ds:schemaRef ds:uri="http://purl.org/dc/elements/1.1/"/>
    <ds:schemaRef ds:uri="http://www.w3.org/XML/1998/namespace"/>
    <ds:schemaRef ds:uri="http://schemas.microsoft.com/office/2006/documentManagement/types"/>
    <ds:schemaRef ds:uri="69e43245-abb5-4ff3-912e-5cfb0ad6b661"/>
    <ds:schemaRef ds:uri="http://purl.org/dc/terms/"/>
    <ds:schemaRef ds:uri="http://schemas.openxmlformats.org/package/2006/metadata/core-properties"/>
    <ds:schemaRef ds:uri="5a5e4831-a6eb-420a-b233-1544fed8a023"/>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608E10F-E6E2-4035-9DDB-502E6E1641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CARFIELD PRIMARY SCHOOL</dc:title>
  <dc:subject/>
  <dc:creator>wilsonf_carf</dc:creator>
  <cp:keywords/>
  <dc:description/>
  <cp:lastModifiedBy>Fran Gregory</cp:lastModifiedBy>
  <cp:revision>3</cp:revision>
  <cp:lastPrinted>2022-11-04T10:06:00Z</cp:lastPrinted>
  <dcterms:created xsi:type="dcterms:W3CDTF">2025-07-15T13:37:00Z</dcterms:created>
  <dcterms:modified xsi:type="dcterms:W3CDTF">2026-01-27T13:35:47Z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0x01010017E05E53CE013C46B77F11953F9730E2</vt:lpwstr>
  </property>
  <property fmtid="{D5CDD505-2E9C-101B-9397-08002B2CF9AE}" pid="3" name="MediaServiceImageTags">
    <vt:lpwstr/>
  </property>
</Properties>
</file>